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2BD" w:rsidRPr="00C622BD" w:rsidRDefault="00C622BD" w:rsidP="00C622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622BD">
        <w:rPr>
          <w:rFonts w:ascii="Times New Roman" w:eastAsia="Times New Roman" w:hAnsi="Times New Roman" w:cs="Times New Roman"/>
          <w:color w:val="000000"/>
          <w:sz w:val="23"/>
          <w:szCs w:val="23"/>
          <w:lang w:eastAsia="ru-RU"/>
        </w:rPr>
        <w:t>—</w:t>
      </w:r>
    </w:p>
    <w:p w:rsidR="008E22ED" w:rsidRPr="00E35C45" w:rsidRDefault="008E22ED" w:rsidP="008E22ED">
      <w:pPr>
        <w:pBdr>
          <w:bottom w:val="dotted" w:sz="12" w:space="4" w:color="EDECEC"/>
        </w:pBdr>
        <w:spacing w:before="150" w:after="0" w:line="240" w:lineRule="auto"/>
        <w:jc w:val="center"/>
        <w:outlineLvl w:val="0"/>
        <w:rPr>
          <w:rFonts w:ascii="Helvetica" w:eastAsia="Times New Roman" w:hAnsi="Helvetica" w:cs="Helvetica"/>
          <w:b/>
          <w:color w:val="333333"/>
          <w:kern w:val="36"/>
          <w:sz w:val="28"/>
          <w:szCs w:val="28"/>
          <w:u w:val="single"/>
          <w:lang w:eastAsia="ru-RU"/>
        </w:rPr>
      </w:pPr>
      <w:bookmarkStart w:id="0" w:name="_GoBack"/>
      <w:r w:rsidRPr="00E35C45">
        <w:rPr>
          <w:rFonts w:ascii="Helvetica" w:eastAsia="Times New Roman" w:hAnsi="Helvetica" w:cs="Helvetica"/>
          <w:b/>
          <w:color w:val="333333"/>
          <w:kern w:val="36"/>
          <w:sz w:val="28"/>
          <w:szCs w:val="28"/>
          <w:u w:val="single"/>
          <w:lang w:eastAsia="ru-RU"/>
        </w:rPr>
        <w:t>Мировые цивилизации</w:t>
      </w:r>
    </w:p>
    <w:bookmarkEnd w:id="0"/>
    <w:p w:rsidR="008E22ED" w:rsidRPr="00E35C45" w:rsidRDefault="008E22ED" w:rsidP="008E22ED">
      <w:pPr>
        <w:spacing w:after="0" w:line="240" w:lineRule="auto"/>
        <w:rPr>
          <w:rFonts w:ascii="Times New Roman" w:eastAsia="Times New Roman" w:hAnsi="Times New Roman" w:cs="Times New Roman"/>
          <w:sz w:val="24"/>
          <w:szCs w:val="24"/>
          <w:u w:val="single"/>
          <w:lang w:eastAsia="ru-RU"/>
        </w:rPr>
      </w:pPr>
      <w:r w:rsidRPr="00E35C45">
        <w:rPr>
          <w:rFonts w:ascii="Helvetica" w:eastAsia="Times New Roman" w:hAnsi="Helvetica" w:cs="Helvetica"/>
          <w:color w:val="333333"/>
          <w:sz w:val="24"/>
          <w:szCs w:val="24"/>
          <w:u w:val="single"/>
          <w:lang w:eastAsia="ru-RU"/>
        </w:rPr>
        <w:br/>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Cs/>
          <w:color w:val="333333"/>
          <w:sz w:val="24"/>
          <w:szCs w:val="24"/>
          <w:u w:val="single"/>
          <w:lang w:eastAsia="ru-RU"/>
        </w:rPr>
        <w:t>Понятия: культура,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Для того чтобы лучше разобраться в сложной картине культурно-исторической дифференциации человечества, попытаемся дать предварительные определения понятий «культура» и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i/>
          <w:iCs/>
          <w:color w:val="333333"/>
          <w:sz w:val="24"/>
          <w:szCs w:val="24"/>
          <w:u w:val="single"/>
          <w:lang w:eastAsia="ru-RU"/>
        </w:rPr>
        <w:t>Культура — совокупность знаний, которые человек должен приобрести для обогащения своего духовного опыта и вкуса посредством занятий искусством, литературой и науками. </w:t>
      </w:r>
      <w:r w:rsidRPr="00E35C45">
        <w:rPr>
          <w:rFonts w:ascii="Helvetica" w:eastAsia="Times New Roman" w:hAnsi="Helvetica" w:cs="Helvetica"/>
          <w:color w:val="333333"/>
          <w:sz w:val="24"/>
          <w:szCs w:val="24"/>
          <w:u w:val="single"/>
          <w:lang w:eastAsia="ru-RU"/>
        </w:rPr>
        <w:t>Иногда культура трактуется более широко — как совокупность материальных и духовных ценностей, а также способов их создания и применения; в этом смысле она практически «сливается» с понятием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Существует мнение, что культура (понимаемая в узком смысле) в отличие от цивилизации относится к явлениям субъективного порядка, поскольку совокупность знаний у человека может формироваться через образование и средства массовой информации, которые в свою очередь могут контролироваться центральной авторитарной властью в своих целях. В истории можно найти примеры, когда навязываемая обществу культура оказывалась в противоречии с традиционными ценностями цивилизации (нацистская Германия и т.д.).</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Термин «цивилизация» впервые вошел в обиход во Франции. Им первоначально обозначались добродетели завсегдатаев просвещенных парижских салонов. Сегодня под </w:t>
      </w:r>
      <w:r w:rsidRPr="00E35C45">
        <w:rPr>
          <w:rFonts w:ascii="Helvetica" w:eastAsia="Times New Roman" w:hAnsi="Helvetica" w:cs="Helvetica"/>
          <w:i/>
          <w:iCs/>
          <w:color w:val="333333"/>
          <w:sz w:val="24"/>
          <w:szCs w:val="24"/>
          <w:u w:val="single"/>
          <w:lang w:eastAsia="ru-RU"/>
        </w:rPr>
        <w:t>цивилизацией понимается «некая культурная общность, самый высокий уровень группировки людей по признаку культуры и самый широкий срез культурной идентичности после того, который отделяет человека от других биологических видов» </w:t>
      </w:r>
      <w:r w:rsidRPr="00E35C45">
        <w:rPr>
          <w:rFonts w:ascii="Helvetica" w:eastAsia="Times New Roman" w:hAnsi="Helvetica" w:cs="Helvetica"/>
          <w:color w:val="333333"/>
          <w:sz w:val="24"/>
          <w:szCs w:val="24"/>
          <w:u w:val="single"/>
          <w:lang w:eastAsia="ru-RU"/>
        </w:rPr>
        <w:t>(</w:t>
      </w:r>
      <w:proofErr w:type="spellStart"/>
      <w:r w:rsidRPr="00E35C45">
        <w:rPr>
          <w:rFonts w:ascii="Helvetica" w:eastAsia="Times New Roman" w:hAnsi="Helvetica" w:cs="Helvetica"/>
          <w:i/>
          <w:iCs/>
          <w:color w:val="333333"/>
          <w:sz w:val="24"/>
          <w:szCs w:val="24"/>
          <w:u w:val="single"/>
          <w:lang w:eastAsia="ru-RU"/>
        </w:rPr>
        <w:t>Huntington</w:t>
      </w:r>
      <w:proofErr w:type="spellEnd"/>
      <w:r w:rsidRPr="00E35C45">
        <w:rPr>
          <w:rFonts w:ascii="Helvetica" w:eastAsia="Times New Roman" w:hAnsi="Helvetica" w:cs="Helvetica"/>
          <w:i/>
          <w:iCs/>
          <w:color w:val="333333"/>
          <w:sz w:val="24"/>
          <w:szCs w:val="24"/>
          <w:u w:val="single"/>
          <w:lang w:eastAsia="ru-RU"/>
        </w:rPr>
        <w:t>, 1993).</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Совершенно очевидно, что цивилизация может определяться как объективными критериями (история, религия, язык, традиции, институты), так и субъективными — характером самоидентификации. Она может охватывать множество государств (как западноевропейская) или только одно (Япония). Каждая из цивилизаций отличается своей неповторимой спецификой и только ей свойственной внутренней структурой (так, японская цивилизация имеет, в сущности, один вариант; западная цивилизация — два основных варианта: европейский и североамериканский; исламская — по крайней мере три: арабский, турецкий и малайский).</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В данном случае цивилизация интересует нас </w:t>
      </w:r>
      <w:proofErr w:type="gramStart"/>
      <w:r w:rsidRPr="00E35C45">
        <w:rPr>
          <w:rFonts w:ascii="Helvetica" w:eastAsia="Times New Roman" w:hAnsi="Helvetica" w:cs="Helvetica"/>
          <w:color w:val="333333"/>
          <w:sz w:val="24"/>
          <w:szCs w:val="24"/>
          <w:u w:val="single"/>
          <w:lang w:eastAsia="ru-RU"/>
        </w:rPr>
        <w:t>прежде всего</w:t>
      </w:r>
      <w:proofErr w:type="gramEnd"/>
      <w:r w:rsidRPr="00E35C45">
        <w:rPr>
          <w:rFonts w:ascii="Helvetica" w:eastAsia="Times New Roman" w:hAnsi="Helvetica" w:cs="Helvetica"/>
          <w:color w:val="333333"/>
          <w:sz w:val="24"/>
          <w:szCs w:val="24"/>
          <w:u w:val="single"/>
          <w:lang w:eastAsia="ru-RU"/>
        </w:rPr>
        <w:t xml:space="preserve"> как </w:t>
      </w:r>
      <w:r w:rsidRPr="00E35C45">
        <w:rPr>
          <w:rFonts w:ascii="Helvetica" w:eastAsia="Times New Roman" w:hAnsi="Helvetica" w:cs="Helvetica"/>
          <w:i/>
          <w:iCs/>
          <w:color w:val="333333"/>
          <w:sz w:val="24"/>
          <w:szCs w:val="24"/>
          <w:u w:val="single"/>
          <w:lang w:eastAsia="ru-RU"/>
        </w:rPr>
        <w:t>региональное (глобальное) пространство, </w:t>
      </w:r>
      <w:r w:rsidRPr="00E35C45">
        <w:rPr>
          <w:rFonts w:ascii="Helvetica" w:eastAsia="Times New Roman" w:hAnsi="Helvetica" w:cs="Helvetica"/>
          <w:color w:val="333333"/>
          <w:sz w:val="24"/>
          <w:szCs w:val="24"/>
          <w:u w:val="single"/>
          <w:lang w:eastAsia="ru-RU"/>
        </w:rPr>
        <w:t>наполненное особым культурным содержанием. Любую из цивилизаций образуют совокупности компонентов и компонентных связей, причем не следует забывать, что понятием «цивилизация» охватывается не только материальная и духовная культура людей, но и окультуренные естественные ландшафты, т.е., в сущности, природа.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Культурная интеграция мира и регионализм</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Одно из замечательных проявлений современного процесса общения — разнообразные культурные контакты человечества. Они берут начало в </w:t>
      </w:r>
      <w:r w:rsidRPr="00E35C45">
        <w:rPr>
          <w:rFonts w:ascii="Helvetica" w:eastAsia="Times New Roman" w:hAnsi="Helvetica" w:cs="Helvetica"/>
          <w:color w:val="333333"/>
          <w:sz w:val="24"/>
          <w:szCs w:val="24"/>
          <w:u w:val="single"/>
          <w:lang w:eastAsia="ru-RU"/>
        </w:rPr>
        <w:lastRenderedPageBreak/>
        <w:t>древнейшие времена с обмена предметами материальной культуры между первобытными племенами и продолжаются сегодня в масштабной интеграции региональных культур и цивилизаций. Подобный синтез культур способствует устранению изоляционизма народов и экономической автаркии государств, преодолению обывательского чувства страха перед всем новым и непривычным.</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На рубеже XX-XXI вв. мир меняется с невиданной быстротой. Культурная экспансия теперь вовсе не обязательно связана с территориальными завоеваниями. Сегодня стремительно укрепляются экономические связи, расширяется сеть глобальных коммуникаций и средств массовой информации, огромный размах приобрел обмен ценностями культуры в рамках различных национальных и международных программ. Судьбы народов сливаются в одну всемирную судьбу.</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Некоторыми западными учеными в этой связи высказывается мнение о том, что </w:t>
      </w:r>
      <w:r w:rsidRPr="00E35C45">
        <w:rPr>
          <w:rFonts w:ascii="Helvetica" w:eastAsia="Times New Roman" w:hAnsi="Helvetica" w:cs="Helvetica"/>
          <w:i/>
          <w:iCs/>
          <w:color w:val="333333"/>
          <w:sz w:val="24"/>
          <w:szCs w:val="24"/>
          <w:u w:val="single"/>
          <w:lang w:eastAsia="ru-RU"/>
        </w:rPr>
        <w:t>мир перерос суверенитет. </w:t>
      </w:r>
      <w:r w:rsidRPr="00E35C45">
        <w:rPr>
          <w:rFonts w:ascii="Helvetica" w:eastAsia="Times New Roman" w:hAnsi="Helvetica" w:cs="Helvetica"/>
          <w:color w:val="333333"/>
          <w:sz w:val="24"/>
          <w:szCs w:val="24"/>
          <w:u w:val="single"/>
          <w:lang w:eastAsia="ru-RU"/>
        </w:rPr>
        <w:t>Действительно, с каждым годом государства делегируют мировому сообществу (в частности, ООН) все больше полномочий. Однако роль государства как стабилизирующей и направляющей силы в процессе мировой интеграции не уменьшается, а скорее усиливается.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Процессы интеграции и регионализма всегда «шествуют» рядом, центростремительные тенденции сменяются центробежными и наоборот. Острое соперничество государств в экономической, военной и идеологической сферах имеет самое непосредственное отношение к культуре и цивилизации.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Культурная интеграция мира может и должна опираться на развитие (возрождение) национальной культуры, самобытное развитие народов, их самоопределение в области языка, духовной культуры. Иногда при этом добавляют: и государственность. Однако этот вопрос очень непрост. Начиная с И. Фихте, а отчасти и раньше в европейской общественной мысли утверждалась идея о том, что каждая нация должна иметь свое государство. Но сегодня нация может быть </w:t>
      </w:r>
      <w:proofErr w:type="spellStart"/>
      <w:r w:rsidRPr="00E35C45">
        <w:rPr>
          <w:rFonts w:ascii="Helvetica" w:eastAsia="Times New Roman" w:hAnsi="Helvetica" w:cs="Helvetica"/>
          <w:color w:val="333333"/>
          <w:sz w:val="24"/>
          <w:szCs w:val="24"/>
          <w:u w:val="single"/>
          <w:lang w:eastAsia="ru-RU"/>
        </w:rPr>
        <w:t>дисперсно</w:t>
      </w:r>
      <w:proofErr w:type="spellEnd"/>
      <w:r w:rsidRPr="00E35C45">
        <w:rPr>
          <w:rFonts w:ascii="Helvetica" w:eastAsia="Times New Roman" w:hAnsi="Helvetica" w:cs="Helvetica"/>
          <w:color w:val="333333"/>
          <w:sz w:val="24"/>
          <w:szCs w:val="24"/>
          <w:u w:val="single"/>
          <w:lang w:eastAsia="ru-RU"/>
        </w:rPr>
        <w:t xml:space="preserve"> «вкраплена» в другую. Нередко суверенитет одного народа автоматически ведет к потере независимости другого. Многие этносы в силу исторических обстоятельств вообще не имеют собственной территории. Проблем и вопросов много, вплоть до того, что не ясно, что вообще следует понимать под нацией?</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Культура и общественно-политические территориальные формирования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Существует некая условность, как в определении сторон света, так и в делимитации общественно-политических регионов. Например, стороны света не являются геостационарными: они фиксируются в зависимости от местонахождения наблюдателя (классическая восточная страна Япония по отношению к США превращается в западную). Для того чтобы стороны света из относительных понятий превратились в геостационарные, необходима «логическая точка отсчета» — пространственный центр. Нечто подобное иногда происходит и с общественно-политическими регионами. Так, в свое время по «логике» конфликта между Востоком и Западом Япония, Южная Корея и Тайвань вдруг стали ассоциироваться с Западом, а находящаяся в западном полушарии Куба — с Востоком. Само понятие «Восток» на протяжении столетий неоднократно меняло свое содержание. До XX в. оно употреблялось в зависимости от контекста как синоним Китая, Византийской империи, православного христианства, славянского мира. Примерно с 1920-х гг. Восток стал ассоциироваться с «коммунистическим миром» и приобрел сугубо азиатские контуры. Впрочем, в дальнейшем к Востоку нередко стали относить даже Африку.</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lastRenderedPageBreak/>
        <w:t>В отличие от частей света и общественно-политических регионов культурно-исторические очаги всегда фиксируются как более или менее геостационарные. Связующим элементом таких территорий становится культура, в целом слабо подчиняющаяся усилиям общественно-политического порядка по ее ликвидации или изменению. В отдельных случаях (например, при образовании Российской империи и СССР) географические границы формировались под воздействием скорее политических и идеологических факторов, чем культурных. Иначе трудно объяснить сосуществование в пределах одного государства регионов, принадлежащих к разным цивилизациям.</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Вместе с тем даже при перемещении культуры «на месте» остаются элементы «твердого осадка»: архитектурные формы, </w:t>
      </w:r>
      <w:proofErr w:type="spellStart"/>
      <w:r w:rsidRPr="00E35C45">
        <w:rPr>
          <w:rFonts w:ascii="Helvetica" w:eastAsia="Times New Roman" w:hAnsi="Helvetica" w:cs="Helvetica"/>
          <w:color w:val="333333"/>
          <w:sz w:val="24"/>
          <w:szCs w:val="24"/>
          <w:u w:val="single"/>
          <w:lang w:eastAsia="ru-RU"/>
        </w:rPr>
        <w:t>геопланировка</w:t>
      </w:r>
      <w:proofErr w:type="spellEnd"/>
      <w:r w:rsidRPr="00E35C45">
        <w:rPr>
          <w:rFonts w:ascii="Helvetica" w:eastAsia="Times New Roman" w:hAnsi="Helvetica" w:cs="Helvetica"/>
          <w:color w:val="333333"/>
          <w:sz w:val="24"/>
          <w:szCs w:val="24"/>
          <w:u w:val="single"/>
          <w:lang w:eastAsia="ru-RU"/>
        </w:rPr>
        <w:t>, археологические памятники и т.п.</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Цивилизационные пространства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Попытки установления границ существующих ныне цивилизаций наталкиваются на хорошо известную трудность: их наиболее характерные признаки отчетливо проявляются лишь в фокусных зонах (ядрах), в то время как периферийные участки отличаются от ядер увеличением чуждых им особенностей. Так, если Франция, Великобритания или страны Бенилюкса отражают идеальное сочетание признаков, характерных для западноевропейской цивилизации, то в странах Восточной Европы эти признаки несколько «тускнеют» — здесь наблюдается своеобразное смешение или переплетение «</w:t>
      </w:r>
      <w:proofErr w:type="spellStart"/>
      <w:r w:rsidRPr="00E35C45">
        <w:rPr>
          <w:rFonts w:ascii="Helvetica" w:eastAsia="Times New Roman" w:hAnsi="Helvetica" w:cs="Helvetica"/>
          <w:color w:val="333333"/>
          <w:sz w:val="24"/>
          <w:szCs w:val="24"/>
          <w:u w:val="single"/>
          <w:lang w:eastAsia="ru-RU"/>
        </w:rPr>
        <w:t>трансцивилизационных</w:t>
      </w:r>
      <w:proofErr w:type="spellEnd"/>
      <w:r w:rsidRPr="00E35C45">
        <w:rPr>
          <w:rFonts w:ascii="Helvetica" w:eastAsia="Times New Roman" w:hAnsi="Helvetica" w:cs="Helvetica"/>
          <w:color w:val="333333"/>
          <w:sz w:val="24"/>
          <w:szCs w:val="24"/>
          <w:u w:val="single"/>
          <w:lang w:eastAsia="ru-RU"/>
        </w:rPr>
        <w:t xml:space="preserve">» элементов. Не отражают внезапных </w:t>
      </w:r>
      <w:proofErr w:type="spellStart"/>
      <w:r w:rsidRPr="00E35C45">
        <w:rPr>
          <w:rFonts w:ascii="Helvetica" w:eastAsia="Times New Roman" w:hAnsi="Helvetica" w:cs="Helvetica"/>
          <w:color w:val="333333"/>
          <w:sz w:val="24"/>
          <w:szCs w:val="24"/>
          <w:u w:val="single"/>
          <w:lang w:eastAsia="ru-RU"/>
        </w:rPr>
        <w:t>межцивилизационных</w:t>
      </w:r>
      <w:proofErr w:type="spellEnd"/>
      <w:r w:rsidRPr="00E35C45">
        <w:rPr>
          <w:rFonts w:ascii="Helvetica" w:eastAsia="Times New Roman" w:hAnsi="Helvetica" w:cs="Helvetica"/>
          <w:color w:val="333333"/>
          <w:sz w:val="24"/>
          <w:szCs w:val="24"/>
          <w:u w:val="single"/>
          <w:lang w:eastAsia="ru-RU"/>
        </w:rPr>
        <w:t xml:space="preserve"> переходов также многие регионы Российской Федерации (например, территории преобладания мусульманской и буддистской идентичностей), Тибет в Китае и т.д.</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Распространения цивилизации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На протяжении истории очаги цивилизации постоянно меняли свои очертания, расширялись в разных направлениях — вдоль осевых линий цивилизаций. Первыми, наиболее изученными культурными очагами были долина Нила и бассейн Тигра и Евфрата, где возникли центры цивилизации </w:t>
      </w:r>
      <w:r w:rsidRPr="00E35C45">
        <w:rPr>
          <w:rFonts w:ascii="Helvetica" w:eastAsia="Times New Roman" w:hAnsi="Helvetica" w:cs="Helvetica"/>
          <w:i/>
          <w:iCs/>
          <w:color w:val="333333"/>
          <w:sz w:val="24"/>
          <w:szCs w:val="24"/>
          <w:u w:val="single"/>
          <w:lang w:eastAsia="ru-RU"/>
        </w:rPr>
        <w:t>Египет </w:t>
      </w:r>
      <w:r w:rsidRPr="00E35C45">
        <w:rPr>
          <w:rFonts w:ascii="Helvetica" w:eastAsia="Times New Roman" w:hAnsi="Helvetica" w:cs="Helvetica"/>
          <w:color w:val="333333"/>
          <w:sz w:val="24"/>
          <w:szCs w:val="24"/>
          <w:u w:val="single"/>
          <w:lang w:eastAsia="ru-RU"/>
        </w:rPr>
        <w:t>и </w:t>
      </w:r>
      <w:r w:rsidRPr="00E35C45">
        <w:rPr>
          <w:rFonts w:ascii="Helvetica" w:eastAsia="Times New Roman" w:hAnsi="Helvetica" w:cs="Helvetica"/>
          <w:i/>
          <w:iCs/>
          <w:color w:val="333333"/>
          <w:sz w:val="24"/>
          <w:szCs w:val="24"/>
          <w:u w:val="single"/>
          <w:lang w:eastAsia="ru-RU"/>
        </w:rPr>
        <w:t>Шумер. </w:t>
      </w:r>
      <w:r w:rsidRPr="00E35C45">
        <w:rPr>
          <w:rFonts w:ascii="Helvetica" w:eastAsia="Times New Roman" w:hAnsi="Helvetica" w:cs="Helvetica"/>
          <w:color w:val="333333"/>
          <w:sz w:val="24"/>
          <w:szCs w:val="24"/>
          <w:u w:val="single"/>
          <w:lang w:eastAsia="ru-RU"/>
        </w:rPr>
        <w:t xml:space="preserve">Расширение древнеегипетской цивилизации происходило на соприкасающихся частях трех материков Старого Света, включая часть Малой Азии, Эфиопии и более отдаленные районы. От </w:t>
      </w:r>
      <w:proofErr w:type="spellStart"/>
      <w:r w:rsidRPr="00E35C45">
        <w:rPr>
          <w:rFonts w:ascii="Helvetica" w:eastAsia="Times New Roman" w:hAnsi="Helvetica" w:cs="Helvetica"/>
          <w:color w:val="333333"/>
          <w:sz w:val="24"/>
          <w:szCs w:val="24"/>
          <w:u w:val="single"/>
          <w:lang w:eastAsia="ru-RU"/>
        </w:rPr>
        <w:t>Двуречья</w:t>
      </w:r>
      <w:proofErr w:type="spellEnd"/>
      <w:r w:rsidRPr="00E35C45">
        <w:rPr>
          <w:rFonts w:ascii="Helvetica" w:eastAsia="Times New Roman" w:hAnsi="Helvetica" w:cs="Helvetica"/>
          <w:color w:val="333333"/>
          <w:sz w:val="24"/>
          <w:szCs w:val="24"/>
          <w:u w:val="single"/>
          <w:lang w:eastAsia="ru-RU"/>
        </w:rPr>
        <w:t xml:space="preserve"> движение цивилизации шло как в сторону Малой Азии, Сирии, Ливана, Палестины, так и в сторону Закавказья и Ирана.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Расширение древнекитайского цивилизационного района в бассейне реки Хуанхэ происходило на северо-восток — в сторону позднейшей Маньчжурии и на северо-запад — в сторону будущей Монголии, на запад в сторону современной провинции Сычуань, а на юг — будущего Вьетнама и на восток — Японии. Сфера влияния индуистской цивилизации со временем охватила весь Индостан, на юге в ее орбиту вошел Цейлон, на востоке — прилегающие друг к другу части Малаккского полуострова, восточной Суматры и западной Явы и т.д.</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Постепенно образовалась обширнейшая </w:t>
      </w:r>
      <w:r w:rsidRPr="00E35C45">
        <w:rPr>
          <w:rFonts w:ascii="Helvetica" w:eastAsia="Times New Roman" w:hAnsi="Helvetica" w:cs="Helvetica"/>
          <w:i/>
          <w:iCs/>
          <w:color w:val="333333"/>
          <w:sz w:val="24"/>
          <w:szCs w:val="24"/>
          <w:u w:val="single"/>
          <w:lang w:eastAsia="ru-RU"/>
        </w:rPr>
        <w:t>цивилизационная зона от Атлантического до Тихоокеанского побережья, </w:t>
      </w:r>
      <w:r w:rsidRPr="00E35C45">
        <w:rPr>
          <w:rFonts w:ascii="Helvetica" w:eastAsia="Times New Roman" w:hAnsi="Helvetica" w:cs="Helvetica"/>
          <w:color w:val="333333"/>
          <w:sz w:val="24"/>
          <w:szCs w:val="24"/>
          <w:u w:val="single"/>
          <w:lang w:eastAsia="ru-RU"/>
        </w:rPr>
        <w:t xml:space="preserve">представленная как старыми очагами цивилизации — Евро-афро-азиатским (на стыке Африки, Азии и Европы), Китайским и Индуистским, так и новыми — Афро-карфагенским, Латинским, Среднеазиатским и другими. Рост Римской империи на рубеже старой и новой эр вовлек в «цивилизационное поле» Испанию, Галлию, Британию и т.д. Дальнейший ход географического развития цивилизации хорошо известен. Расширение </w:t>
      </w:r>
      <w:r w:rsidRPr="00E35C45">
        <w:rPr>
          <w:rFonts w:ascii="Helvetica" w:eastAsia="Times New Roman" w:hAnsi="Helvetica" w:cs="Helvetica"/>
          <w:color w:val="333333"/>
          <w:sz w:val="24"/>
          <w:szCs w:val="24"/>
          <w:u w:val="single"/>
          <w:lang w:eastAsia="ru-RU"/>
        </w:rPr>
        <w:lastRenderedPageBreak/>
        <w:t>цивилизационного пространства происходило за счет новых районов Европы, азиатской части Евразийского континента, Северной Америки, Австралии, Океании и т.д.</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Вместе с тем за пределами отмеченной цивилизационной зоны, в областях, разбросанных между пустынями, степями и горными кряжами, возникали и другие истоки высокой культуры, а иногда и самостоятельные цивилизации — индейских племен </w:t>
      </w:r>
      <w:r w:rsidRPr="00E35C45">
        <w:rPr>
          <w:rFonts w:ascii="Helvetica" w:eastAsia="Times New Roman" w:hAnsi="Helvetica" w:cs="Helvetica"/>
          <w:i/>
          <w:iCs/>
          <w:color w:val="333333"/>
          <w:sz w:val="24"/>
          <w:szCs w:val="24"/>
          <w:u w:val="single"/>
          <w:lang w:eastAsia="ru-RU"/>
        </w:rPr>
        <w:t>майя </w:t>
      </w:r>
      <w:r w:rsidRPr="00E35C45">
        <w:rPr>
          <w:rFonts w:ascii="Helvetica" w:eastAsia="Times New Roman" w:hAnsi="Helvetica" w:cs="Helvetica"/>
          <w:color w:val="333333"/>
          <w:sz w:val="24"/>
          <w:szCs w:val="24"/>
          <w:u w:val="single"/>
          <w:lang w:eastAsia="ru-RU"/>
        </w:rPr>
        <w:t>и </w:t>
      </w:r>
      <w:r w:rsidRPr="00E35C45">
        <w:rPr>
          <w:rFonts w:ascii="Helvetica" w:eastAsia="Times New Roman" w:hAnsi="Helvetica" w:cs="Helvetica"/>
          <w:i/>
          <w:iCs/>
          <w:color w:val="333333"/>
          <w:sz w:val="24"/>
          <w:szCs w:val="24"/>
          <w:u w:val="single"/>
          <w:lang w:eastAsia="ru-RU"/>
        </w:rPr>
        <w:t>ацтеков </w:t>
      </w:r>
      <w:r w:rsidRPr="00E35C45">
        <w:rPr>
          <w:rFonts w:ascii="Helvetica" w:eastAsia="Times New Roman" w:hAnsi="Helvetica" w:cs="Helvetica"/>
          <w:color w:val="333333"/>
          <w:sz w:val="24"/>
          <w:szCs w:val="24"/>
          <w:u w:val="single"/>
          <w:lang w:eastAsia="ru-RU"/>
        </w:rPr>
        <w:t xml:space="preserve">в Центральной Америке </w:t>
      </w:r>
      <w:proofErr w:type="spellStart"/>
      <w:r w:rsidRPr="00E35C45">
        <w:rPr>
          <w:rFonts w:ascii="Helvetica" w:eastAsia="Times New Roman" w:hAnsi="Helvetica" w:cs="Helvetica"/>
          <w:color w:val="333333"/>
          <w:sz w:val="24"/>
          <w:szCs w:val="24"/>
          <w:u w:val="single"/>
          <w:lang w:eastAsia="ru-RU"/>
        </w:rPr>
        <w:t>и</w:t>
      </w:r>
      <w:r w:rsidRPr="00E35C45">
        <w:rPr>
          <w:rFonts w:ascii="Helvetica" w:eastAsia="Times New Roman" w:hAnsi="Helvetica" w:cs="Helvetica"/>
          <w:i/>
          <w:iCs/>
          <w:color w:val="333333"/>
          <w:sz w:val="24"/>
          <w:szCs w:val="24"/>
          <w:u w:val="single"/>
          <w:lang w:eastAsia="ru-RU"/>
        </w:rPr>
        <w:t>инков</w:t>
      </w:r>
      <w:proofErr w:type="spellEnd"/>
      <w:r w:rsidRPr="00E35C45">
        <w:rPr>
          <w:rFonts w:ascii="Helvetica" w:eastAsia="Times New Roman" w:hAnsi="Helvetica" w:cs="Helvetica"/>
          <w:i/>
          <w:iCs/>
          <w:color w:val="333333"/>
          <w:sz w:val="24"/>
          <w:szCs w:val="24"/>
          <w:u w:val="single"/>
          <w:lang w:eastAsia="ru-RU"/>
        </w:rPr>
        <w:t> </w:t>
      </w:r>
      <w:r w:rsidRPr="00E35C45">
        <w:rPr>
          <w:rFonts w:ascii="Helvetica" w:eastAsia="Times New Roman" w:hAnsi="Helvetica" w:cs="Helvetica"/>
          <w:color w:val="333333"/>
          <w:sz w:val="24"/>
          <w:szCs w:val="24"/>
          <w:u w:val="single"/>
          <w:lang w:eastAsia="ru-RU"/>
        </w:rPr>
        <w:t>(как называют их некоторые историки, «римлян Нового Света») в Южной, </w:t>
      </w:r>
      <w:r w:rsidRPr="00E35C45">
        <w:rPr>
          <w:rFonts w:ascii="Helvetica" w:eastAsia="Times New Roman" w:hAnsi="Helvetica" w:cs="Helvetica"/>
          <w:i/>
          <w:iCs/>
          <w:color w:val="333333"/>
          <w:sz w:val="24"/>
          <w:szCs w:val="24"/>
          <w:u w:val="single"/>
          <w:lang w:eastAsia="ru-RU"/>
        </w:rPr>
        <w:t>народов Черной Африки </w:t>
      </w:r>
      <w:r w:rsidRPr="00E35C45">
        <w:rPr>
          <w:rFonts w:ascii="Helvetica" w:eastAsia="Times New Roman" w:hAnsi="Helvetica" w:cs="Helvetica"/>
          <w:color w:val="333333"/>
          <w:sz w:val="24"/>
          <w:szCs w:val="24"/>
          <w:u w:val="single"/>
          <w:lang w:eastAsia="ru-RU"/>
        </w:rPr>
        <w:t>и др.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Современные цивилизации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На вопрос, сколько в мире насчитывается цивилизаций, разные авторы отвечают по-разному; так, Тойнби насчитал 21 крупную цивилизацию в истории человечества. Сегодня чаще всего выделяют восемь цивилизаций: 1) </w:t>
      </w:r>
      <w:r w:rsidRPr="00E35C45">
        <w:rPr>
          <w:rFonts w:ascii="Helvetica" w:eastAsia="Times New Roman" w:hAnsi="Helvetica" w:cs="Helvetica"/>
          <w:i/>
          <w:iCs/>
          <w:color w:val="333333"/>
          <w:sz w:val="24"/>
          <w:szCs w:val="24"/>
          <w:u w:val="single"/>
          <w:lang w:eastAsia="ru-RU"/>
        </w:rPr>
        <w:t>западноевропейскую </w:t>
      </w:r>
      <w:r w:rsidRPr="00E35C45">
        <w:rPr>
          <w:rFonts w:ascii="Helvetica" w:eastAsia="Times New Roman" w:hAnsi="Helvetica" w:cs="Helvetica"/>
          <w:color w:val="333333"/>
          <w:sz w:val="24"/>
          <w:szCs w:val="24"/>
          <w:u w:val="single"/>
          <w:lang w:eastAsia="ru-RU"/>
        </w:rPr>
        <w:t>с отпочковавшимися от нее североамериканским и австралийско-новозеландским очагами; 2) </w:t>
      </w:r>
      <w:r w:rsidRPr="00E35C45">
        <w:rPr>
          <w:rFonts w:ascii="Helvetica" w:eastAsia="Times New Roman" w:hAnsi="Helvetica" w:cs="Helvetica"/>
          <w:i/>
          <w:iCs/>
          <w:color w:val="333333"/>
          <w:sz w:val="24"/>
          <w:szCs w:val="24"/>
          <w:u w:val="single"/>
          <w:lang w:eastAsia="ru-RU"/>
        </w:rPr>
        <w:t>китайскую </w:t>
      </w:r>
      <w:r w:rsidRPr="00E35C45">
        <w:rPr>
          <w:rFonts w:ascii="Helvetica" w:eastAsia="Times New Roman" w:hAnsi="Helvetica" w:cs="Helvetica"/>
          <w:color w:val="333333"/>
          <w:sz w:val="24"/>
          <w:szCs w:val="24"/>
          <w:u w:val="single"/>
          <w:lang w:eastAsia="ru-RU"/>
        </w:rPr>
        <w:t>(или конфуцианскую); 3) </w:t>
      </w:r>
      <w:r w:rsidRPr="00E35C45">
        <w:rPr>
          <w:rFonts w:ascii="Helvetica" w:eastAsia="Times New Roman" w:hAnsi="Helvetica" w:cs="Helvetica"/>
          <w:i/>
          <w:iCs/>
          <w:color w:val="333333"/>
          <w:sz w:val="24"/>
          <w:szCs w:val="24"/>
          <w:u w:val="single"/>
          <w:lang w:eastAsia="ru-RU"/>
        </w:rPr>
        <w:t>японскую; </w:t>
      </w:r>
      <w:proofErr w:type="gramStart"/>
      <w:r w:rsidRPr="00E35C45">
        <w:rPr>
          <w:rFonts w:ascii="Helvetica" w:eastAsia="Times New Roman" w:hAnsi="Helvetica" w:cs="Helvetica"/>
          <w:color w:val="333333"/>
          <w:sz w:val="24"/>
          <w:szCs w:val="24"/>
          <w:u w:val="single"/>
          <w:lang w:eastAsia="ru-RU"/>
        </w:rPr>
        <w:t>4)</w:t>
      </w:r>
      <w:r w:rsidRPr="00E35C45">
        <w:rPr>
          <w:rFonts w:ascii="Helvetica" w:eastAsia="Times New Roman" w:hAnsi="Helvetica" w:cs="Helvetica"/>
          <w:i/>
          <w:iCs/>
          <w:color w:val="333333"/>
          <w:sz w:val="24"/>
          <w:szCs w:val="24"/>
          <w:u w:val="single"/>
          <w:lang w:eastAsia="ru-RU"/>
        </w:rPr>
        <w:t>исламскую</w:t>
      </w:r>
      <w:proofErr w:type="gramEnd"/>
      <w:r w:rsidRPr="00E35C45">
        <w:rPr>
          <w:rFonts w:ascii="Helvetica" w:eastAsia="Times New Roman" w:hAnsi="Helvetica" w:cs="Helvetica"/>
          <w:i/>
          <w:iCs/>
          <w:color w:val="333333"/>
          <w:sz w:val="24"/>
          <w:szCs w:val="24"/>
          <w:u w:val="single"/>
          <w:lang w:eastAsia="ru-RU"/>
        </w:rPr>
        <w:t>; </w:t>
      </w:r>
      <w:r w:rsidRPr="00E35C45">
        <w:rPr>
          <w:rFonts w:ascii="Helvetica" w:eastAsia="Times New Roman" w:hAnsi="Helvetica" w:cs="Helvetica"/>
          <w:color w:val="333333"/>
          <w:sz w:val="24"/>
          <w:szCs w:val="24"/>
          <w:u w:val="single"/>
          <w:lang w:eastAsia="ru-RU"/>
        </w:rPr>
        <w:t>5) </w:t>
      </w:r>
      <w:r w:rsidRPr="00E35C45">
        <w:rPr>
          <w:rFonts w:ascii="Helvetica" w:eastAsia="Times New Roman" w:hAnsi="Helvetica" w:cs="Helvetica"/>
          <w:i/>
          <w:iCs/>
          <w:color w:val="333333"/>
          <w:sz w:val="24"/>
          <w:szCs w:val="24"/>
          <w:u w:val="single"/>
          <w:lang w:eastAsia="ru-RU"/>
        </w:rPr>
        <w:t>индуистскую; </w:t>
      </w:r>
      <w:r w:rsidRPr="00E35C45">
        <w:rPr>
          <w:rFonts w:ascii="Helvetica" w:eastAsia="Times New Roman" w:hAnsi="Helvetica" w:cs="Helvetica"/>
          <w:color w:val="333333"/>
          <w:sz w:val="24"/>
          <w:szCs w:val="24"/>
          <w:u w:val="single"/>
          <w:lang w:eastAsia="ru-RU"/>
        </w:rPr>
        <w:t>6) </w:t>
      </w:r>
      <w:r w:rsidRPr="00E35C45">
        <w:rPr>
          <w:rFonts w:ascii="Helvetica" w:eastAsia="Times New Roman" w:hAnsi="Helvetica" w:cs="Helvetica"/>
          <w:i/>
          <w:iCs/>
          <w:color w:val="333333"/>
          <w:sz w:val="24"/>
          <w:szCs w:val="24"/>
          <w:u w:val="single"/>
          <w:lang w:eastAsia="ru-RU"/>
        </w:rPr>
        <w:t>славяно-православную </w:t>
      </w:r>
      <w:r w:rsidRPr="00E35C45">
        <w:rPr>
          <w:rFonts w:ascii="Helvetica" w:eastAsia="Times New Roman" w:hAnsi="Helvetica" w:cs="Helvetica"/>
          <w:color w:val="333333"/>
          <w:sz w:val="24"/>
          <w:szCs w:val="24"/>
          <w:u w:val="single"/>
          <w:lang w:eastAsia="ru-RU"/>
        </w:rPr>
        <w:t>(или ортодоксально-православную); 7)</w:t>
      </w:r>
      <w:r w:rsidRPr="00E35C45">
        <w:rPr>
          <w:rFonts w:ascii="Helvetica" w:eastAsia="Times New Roman" w:hAnsi="Helvetica" w:cs="Helvetica"/>
          <w:i/>
          <w:iCs/>
          <w:color w:val="333333"/>
          <w:sz w:val="24"/>
          <w:szCs w:val="24"/>
          <w:u w:val="single"/>
          <w:lang w:eastAsia="ru-RU"/>
        </w:rPr>
        <w:t>африканскую </w:t>
      </w:r>
      <w:r w:rsidRPr="00E35C45">
        <w:rPr>
          <w:rFonts w:ascii="Helvetica" w:eastAsia="Times New Roman" w:hAnsi="Helvetica" w:cs="Helvetica"/>
          <w:color w:val="333333"/>
          <w:sz w:val="24"/>
          <w:szCs w:val="24"/>
          <w:u w:val="single"/>
          <w:lang w:eastAsia="ru-RU"/>
        </w:rPr>
        <w:t>(или негроидно-африканскую) и 8) </w:t>
      </w:r>
      <w:r w:rsidRPr="00E35C45">
        <w:rPr>
          <w:rFonts w:ascii="Helvetica" w:eastAsia="Times New Roman" w:hAnsi="Helvetica" w:cs="Helvetica"/>
          <w:i/>
          <w:iCs/>
          <w:color w:val="333333"/>
          <w:sz w:val="24"/>
          <w:szCs w:val="24"/>
          <w:u w:val="single"/>
          <w:lang w:eastAsia="ru-RU"/>
        </w:rPr>
        <w:t>латиноамериканскую</w:t>
      </w:r>
      <w:r w:rsidRPr="00E35C45">
        <w:rPr>
          <w:rFonts w:ascii="Helvetica" w:eastAsia="Times New Roman" w:hAnsi="Helvetica" w:cs="Helvetica"/>
          <w:color w:val="333333"/>
          <w:sz w:val="24"/>
          <w:szCs w:val="24"/>
          <w:u w:val="single"/>
          <w:lang w:eastAsia="ru-RU"/>
        </w:rPr>
        <w:t>.</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Однако принципы отбора современных цивилизаций остаются дискуссионными.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Взаимоотношения между народами и странами, принадлежащими к разным цивилизациям, в нашу эпоху расширяются, но это не нивелирует, а порой усиливает самосознание, чувство принадлежности к данной цивилизации. (Например, эмигрантов из Польши французы встретили более доброжелательно, чем из Северной Африки, а американцы, вполне лояльно относящиеся к экономической экспансии западноевропейских держав, болезненно реагируют на японские инвестиции в США.)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Линии «разлома» между цивилизациями, по мнению некоторых ученых, могут заменить в XXI в. политические и идеологические рубежи времен холодной войны, стать очагами кризисов и даже войн. Одной из таких линий цивилизационного «разлома» является дуга от исламских стран Африки (Африканский рог) до Средней Азии бывшего СССР с целой серией недавних конфликтов: мусульмане — иудеи (Палестина — Израиль), мусульмане — индуисты (Индия), мусульмане — буддисты (Мьянма). Думается, у человечества хватит мудрости избежать противоборства цивилизаций.</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Цивилизации Востока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Среди «классических» восточных цивилизаций обычно различают </w:t>
      </w:r>
      <w:r w:rsidRPr="00E35C45">
        <w:rPr>
          <w:rFonts w:ascii="Helvetica" w:eastAsia="Times New Roman" w:hAnsi="Helvetica" w:cs="Helvetica"/>
          <w:i/>
          <w:iCs/>
          <w:color w:val="333333"/>
          <w:sz w:val="24"/>
          <w:szCs w:val="24"/>
          <w:u w:val="single"/>
          <w:lang w:eastAsia="ru-RU"/>
        </w:rPr>
        <w:t>китайско-конфуцианскую, индуистскую </w:t>
      </w:r>
      <w:r w:rsidRPr="00E35C45">
        <w:rPr>
          <w:rFonts w:ascii="Helvetica" w:eastAsia="Times New Roman" w:hAnsi="Helvetica" w:cs="Helvetica"/>
          <w:color w:val="333333"/>
          <w:sz w:val="24"/>
          <w:szCs w:val="24"/>
          <w:u w:val="single"/>
          <w:lang w:eastAsia="ru-RU"/>
        </w:rPr>
        <w:t>и </w:t>
      </w:r>
      <w:r w:rsidRPr="00E35C45">
        <w:rPr>
          <w:rFonts w:ascii="Helvetica" w:eastAsia="Times New Roman" w:hAnsi="Helvetica" w:cs="Helvetica"/>
          <w:i/>
          <w:iCs/>
          <w:color w:val="333333"/>
          <w:sz w:val="24"/>
          <w:szCs w:val="24"/>
          <w:u w:val="single"/>
          <w:lang w:eastAsia="ru-RU"/>
        </w:rPr>
        <w:t>исламскую. </w:t>
      </w:r>
      <w:r w:rsidRPr="00E35C45">
        <w:rPr>
          <w:rFonts w:ascii="Helvetica" w:eastAsia="Times New Roman" w:hAnsi="Helvetica" w:cs="Helvetica"/>
          <w:color w:val="333333"/>
          <w:sz w:val="24"/>
          <w:szCs w:val="24"/>
          <w:u w:val="single"/>
          <w:lang w:eastAsia="ru-RU"/>
        </w:rPr>
        <w:t>Часто к ним относят также </w:t>
      </w:r>
      <w:r w:rsidRPr="00E35C45">
        <w:rPr>
          <w:rFonts w:ascii="Helvetica" w:eastAsia="Times New Roman" w:hAnsi="Helvetica" w:cs="Helvetica"/>
          <w:i/>
          <w:iCs/>
          <w:color w:val="333333"/>
          <w:sz w:val="24"/>
          <w:szCs w:val="24"/>
          <w:u w:val="single"/>
          <w:lang w:eastAsia="ru-RU"/>
        </w:rPr>
        <w:t>японскую, </w:t>
      </w:r>
      <w:r w:rsidRPr="00E35C45">
        <w:rPr>
          <w:rFonts w:ascii="Helvetica" w:eastAsia="Times New Roman" w:hAnsi="Helvetica" w:cs="Helvetica"/>
          <w:color w:val="333333"/>
          <w:sz w:val="24"/>
          <w:szCs w:val="24"/>
          <w:u w:val="single"/>
          <w:lang w:eastAsia="ru-RU"/>
        </w:rPr>
        <w:t>несколько реже — </w:t>
      </w:r>
      <w:proofErr w:type="spellStart"/>
      <w:r w:rsidRPr="00E35C45">
        <w:rPr>
          <w:rFonts w:ascii="Helvetica" w:eastAsia="Times New Roman" w:hAnsi="Helvetica" w:cs="Helvetica"/>
          <w:i/>
          <w:iCs/>
          <w:color w:val="333333"/>
          <w:sz w:val="24"/>
          <w:szCs w:val="24"/>
          <w:u w:val="single"/>
          <w:lang w:eastAsia="ru-RU"/>
        </w:rPr>
        <w:t>африканскую</w:t>
      </w:r>
      <w:r w:rsidRPr="00E35C45">
        <w:rPr>
          <w:rFonts w:ascii="Helvetica" w:eastAsia="Times New Roman" w:hAnsi="Helvetica" w:cs="Helvetica"/>
          <w:color w:val="333333"/>
          <w:sz w:val="24"/>
          <w:szCs w:val="24"/>
          <w:u w:val="single"/>
          <w:lang w:eastAsia="ru-RU"/>
        </w:rPr>
        <w:t>цивилизации</w:t>
      </w:r>
      <w:proofErr w:type="spellEnd"/>
      <w:r w:rsidRPr="00E35C45">
        <w:rPr>
          <w:rFonts w:ascii="Helvetica" w:eastAsia="Times New Roman" w:hAnsi="Helvetica" w:cs="Helvetica"/>
          <w:color w:val="333333"/>
          <w:sz w:val="24"/>
          <w:szCs w:val="24"/>
          <w:u w:val="single"/>
          <w:lang w:eastAsia="ru-RU"/>
        </w:rPr>
        <w:t xml:space="preserve"> (народов южнее Сахары).</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Восточные общества во многом отличны от европейского. Например, роль частной собственности здесь всегда была невелика. Земля, ирригационные системы и т.д. были собственностью общины. Человек согласовывал свою деятельность с ритмами природы, а среди его духовных ценностей одно из ведущих мест занимала установка на адаптацию к природным условиям. Ценностно-духовная сфера человеческого бытия ставилась выше экономической. На Востоке ценна активность, направленная вовнутрь человека, на самосозерцание и самосовершенствование. Свято почитаются традиции, обычаи, </w:t>
      </w:r>
      <w:r w:rsidRPr="00E35C45">
        <w:rPr>
          <w:rFonts w:ascii="Helvetica" w:eastAsia="Times New Roman" w:hAnsi="Helvetica" w:cs="Helvetica"/>
          <w:color w:val="333333"/>
          <w:sz w:val="24"/>
          <w:szCs w:val="24"/>
          <w:u w:val="single"/>
          <w:lang w:eastAsia="ru-RU"/>
        </w:rPr>
        <w:lastRenderedPageBreak/>
        <w:t>передаваемые из поколения в поколение. Поэтому данный тип общества получил название </w:t>
      </w:r>
      <w:r w:rsidRPr="00E35C45">
        <w:rPr>
          <w:rFonts w:ascii="Helvetica" w:eastAsia="Times New Roman" w:hAnsi="Helvetica" w:cs="Helvetica"/>
          <w:i/>
          <w:iCs/>
          <w:color w:val="333333"/>
          <w:sz w:val="24"/>
          <w:szCs w:val="24"/>
          <w:u w:val="single"/>
          <w:lang w:eastAsia="ru-RU"/>
        </w:rPr>
        <w:t>традиционного.</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Широко известно крылатое выражение английского писателя Р. Киплинга: </w:t>
      </w:r>
      <w:r w:rsidRPr="00E35C45">
        <w:rPr>
          <w:rFonts w:ascii="Helvetica" w:eastAsia="Times New Roman" w:hAnsi="Helvetica" w:cs="Helvetica"/>
          <w:i/>
          <w:iCs/>
          <w:color w:val="333333"/>
          <w:sz w:val="24"/>
          <w:szCs w:val="24"/>
          <w:u w:val="single"/>
          <w:lang w:eastAsia="ru-RU"/>
        </w:rPr>
        <w:t>«Запад есть Запад, Восток есть Восток, и им никогда не сойтись». </w:t>
      </w:r>
      <w:r w:rsidRPr="00E35C45">
        <w:rPr>
          <w:rFonts w:ascii="Helvetica" w:eastAsia="Times New Roman" w:hAnsi="Helvetica" w:cs="Helvetica"/>
          <w:color w:val="333333"/>
          <w:sz w:val="24"/>
          <w:szCs w:val="24"/>
          <w:u w:val="single"/>
          <w:lang w:eastAsia="ru-RU"/>
        </w:rPr>
        <w:t>Но сегодня в эпоху универсализации мировой истории оно нуждается в уточнении. Запад и Восток, сохраняя свою самобытность, обязаны «сойтись» во имя решения глобальных проблем человечества и сохранения стабильности на планете.</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Индуистская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Как и китайская, индуистская (индийская) цивилизация насчитывает тысячелетия. Ее «кристаллизационное ядро» относится к бассейну рек Инд и Ганг. На стыке старой и новой эр цивилизационным процессом был охвачен весь Индостан и соседние регионы. Впоследствии появились «</w:t>
      </w:r>
      <w:proofErr w:type="spellStart"/>
      <w:r w:rsidRPr="00E35C45">
        <w:rPr>
          <w:rFonts w:ascii="Helvetica" w:eastAsia="Times New Roman" w:hAnsi="Helvetica" w:cs="Helvetica"/>
          <w:color w:val="333333"/>
          <w:sz w:val="24"/>
          <w:szCs w:val="24"/>
          <w:u w:val="single"/>
          <w:lang w:eastAsia="ru-RU"/>
        </w:rPr>
        <w:t>индуизированные</w:t>
      </w:r>
      <w:proofErr w:type="spellEnd"/>
      <w:r w:rsidRPr="00E35C45">
        <w:rPr>
          <w:rFonts w:ascii="Helvetica" w:eastAsia="Times New Roman" w:hAnsi="Helvetica" w:cs="Helvetica"/>
          <w:color w:val="333333"/>
          <w:sz w:val="24"/>
          <w:szCs w:val="24"/>
          <w:u w:val="single"/>
          <w:lang w:eastAsia="ru-RU"/>
        </w:rPr>
        <w:t>» государства даже на территории современной</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Индонезии, которые, по мнению ученых, вовлекли в цивилизационный процесс и далекий Мадагаскар.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Связующим звеном индуистской цивилизации являлась </w:t>
      </w:r>
      <w:r w:rsidRPr="00E35C45">
        <w:rPr>
          <w:rFonts w:ascii="Helvetica" w:eastAsia="Times New Roman" w:hAnsi="Helvetica" w:cs="Helvetica"/>
          <w:i/>
          <w:iCs/>
          <w:color w:val="333333"/>
          <w:sz w:val="24"/>
          <w:szCs w:val="24"/>
          <w:u w:val="single"/>
          <w:lang w:eastAsia="ru-RU"/>
        </w:rPr>
        <w:t>каста </w:t>
      </w:r>
      <w:r w:rsidRPr="00E35C45">
        <w:rPr>
          <w:rFonts w:ascii="Helvetica" w:eastAsia="Times New Roman" w:hAnsi="Helvetica" w:cs="Helvetica"/>
          <w:color w:val="333333"/>
          <w:sz w:val="24"/>
          <w:szCs w:val="24"/>
          <w:u w:val="single"/>
          <w:lang w:eastAsia="ru-RU"/>
        </w:rPr>
        <w:t>как социальное явление, наиболее соответствующее местной мифологии и религии (каста — обособленная группа людей, связанная происхождением и правовым положением своих членов). Именно каста, веками обеспечивая стабильность, породила специфическую индийскую общину, помогла сохранить языческую религию индуизма, повлияла на политическую раздробленность государства, закрепила многие черты духовного склада (например, восприятие скорее идеала, чем реальности) и т.д. (Ко времени получения независимости в 1949 г. в стране насчитывалось более 3000 каст, делившихся на высшие и низшие. Конституция Индии отменила кастовое деление, однако в деревне его пережитки дают о себе знать до сих пор.)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Вклад индуистской цивилизации в мировую культуру огромен. Это прежде всего религия — индуизм (брахманизм) как комплекс религиозных, этических и философских представлений, учение «отца индийской нации» Махатмы Ганди о ненасилии, многочисленные памятники духовной и материальной культуры.</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Китайско-конфуцианская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Ядро этой древнейшей цивилизации — бассейн реки Хуанхэ. Именно в пределах Великой китайской равнины сформировалась древняя культурная область, давшая впоследствии «побеги» в Индокитай, Японию, Монголию, Маньчжурию и т.д. В то же время Тибет (как оплот буддизма) оставался вне сферы влияния конфуцианства, что позволяет иногда говорить о несовпадении границ Китая как историко-культурной области и как государства.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Термин «конфуцианская» указывает на огромную роль, которую в развитии китайской цивилизации сыграло конфуцианство (по имени основоположника Конфуция) — религия-этика. Согласно конфуцианству, судьба человека определяется «небом» (отсюда Китай часто называют Поднебесной), младший должен безропотно подчиняться старшему, нижестоящий — вышестоящему и т.д. В конфуцианстве всегда была четко выражена установка на самореализацию тех способностей, которые заложены едва ли не в каждом человеке. Учиться, познавать, совершенствоваться всю жизнь, говорил Конфуций, должен каждый.</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Китайцы издревле отличались высокой организацией труда. Миллионы, сотни миллионов неутомимых тружеников под бдительным «оком» государства веками </w:t>
      </w:r>
      <w:r w:rsidRPr="00E35C45">
        <w:rPr>
          <w:rFonts w:ascii="Helvetica" w:eastAsia="Times New Roman" w:hAnsi="Helvetica" w:cs="Helvetica"/>
          <w:color w:val="333333"/>
          <w:sz w:val="24"/>
          <w:szCs w:val="24"/>
          <w:u w:val="single"/>
          <w:lang w:eastAsia="ru-RU"/>
        </w:rPr>
        <w:lastRenderedPageBreak/>
        <w:t>создавали материальные ценности, немалая Доля которых сохранилась до наших дней, они создали величественные памятники и прославленные гигантские сооружения — от Великой Стены и Великого Канала до дворцово-храмовых комплексов.</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В сокровищницу мировой цивилизации древние китайцы внесли четыре величайших изобретения: компас, бумагу, книгопечатание и порох. Наиболее древний из дошедших до нас шедевров китайской медицины «Медицинский канон Желтого императора» (18 томов) был написан около III в. до н.э. В Древнем Китае была изобретена десятичная система исчисления. Китайцы достигли вершин и в таких областях, как искусство керамики и фарфора, разведение домашнего скота и птицы, шелководство и шелкоткачество, чаеводство, изготовление астрономических и сейсмических приборов, и др.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Долгие века Китай фактически был изолирован от внешнего, мира. Только после опиумных войн в середине XIX в. он был открыт для колониальной торговли. Лишь в последние десятилетия в КНР стали интенсивно внедряться рыночные начала в экономике (в частности, созданы свободные экономические зоны).</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Вместе с тем китайцы всегда отличались культурной восприимчивостью и отсутствием ксенофобии, а местные власти не чинили препятствий распространению христианства и ислама в прибрежных провинциях. Своеобразными посланцами китайской цивилизации за рубежами Китая являются многочисленные </w:t>
      </w:r>
      <w:proofErr w:type="spellStart"/>
      <w:r w:rsidRPr="00E35C45">
        <w:rPr>
          <w:rFonts w:ascii="Helvetica" w:eastAsia="Times New Roman" w:hAnsi="Helvetica" w:cs="Helvetica"/>
          <w:i/>
          <w:iCs/>
          <w:color w:val="333333"/>
          <w:sz w:val="24"/>
          <w:szCs w:val="24"/>
          <w:u w:val="single"/>
          <w:lang w:eastAsia="ru-RU"/>
        </w:rPr>
        <w:t>хуацяо</w:t>
      </w:r>
      <w:proofErr w:type="spellEnd"/>
      <w:r w:rsidRPr="00E35C45">
        <w:rPr>
          <w:rFonts w:ascii="Helvetica" w:eastAsia="Times New Roman" w:hAnsi="Helvetica" w:cs="Helvetica"/>
          <w:i/>
          <w:iCs/>
          <w:color w:val="333333"/>
          <w:sz w:val="24"/>
          <w:szCs w:val="24"/>
          <w:u w:val="single"/>
          <w:lang w:eastAsia="ru-RU"/>
        </w:rPr>
        <w:t> </w:t>
      </w:r>
      <w:r w:rsidRPr="00E35C45">
        <w:rPr>
          <w:rFonts w:ascii="Helvetica" w:eastAsia="Times New Roman" w:hAnsi="Helvetica" w:cs="Helvetica"/>
          <w:color w:val="333333"/>
          <w:sz w:val="24"/>
          <w:szCs w:val="24"/>
          <w:u w:val="single"/>
          <w:lang w:eastAsia="ru-RU"/>
        </w:rPr>
        <w:t>(эмигранты).</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Важным фактором китайской цивилизации является иероглифическая письменность.</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Японская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Часть ученых оспаривает существование особой японской цивилизации. Отмечая неповторимость японской культуры в истории человечества (сравнивая ее с уникальностью культуры античной Греции), они склонны считать Японию периферийной частью влияния китайской цивилизации. Действительно, китайско-конфуцианские традиции (высокая культура труда, почитание старших, нашедшее отражение в культуре самурайской этики, и т.д.) подчас в несколько трансформированном виде во многом определили облик страны. Но в отличие от Китая, более «скованного» традициями, Японии удалось быстрее синтезировать традиции и европейскую современность. В результате японский эталон развития по многим параметрам становится ныне оптимальным, превосходящим европейский и американский. Среди непреходящих ценностей японской культуры — местные традиции и обычаи, японский сад и храмы из дерева, кимоно и икебана, местная кухня и </w:t>
      </w:r>
      <w:proofErr w:type="spellStart"/>
      <w:r w:rsidRPr="00E35C45">
        <w:rPr>
          <w:rFonts w:ascii="Helvetica" w:eastAsia="Times New Roman" w:hAnsi="Helvetica" w:cs="Helvetica"/>
          <w:color w:val="333333"/>
          <w:sz w:val="24"/>
          <w:szCs w:val="24"/>
          <w:u w:val="single"/>
          <w:lang w:eastAsia="ru-RU"/>
        </w:rPr>
        <w:t>аквакультура</w:t>
      </w:r>
      <w:proofErr w:type="spellEnd"/>
      <w:r w:rsidRPr="00E35C45">
        <w:rPr>
          <w:rFonts w:ascii="Helvetica" w:eastAsia="Times New Roman" w:hAnsi="Helvetica" w:cs="Helvetica"/>
          <w:color w:val="333333"/>
          <w:sz w:val="24"/>
          <w:szCs w:val="24"/>
          <w:u w:val="single"/>
          <w:lang w:eastAsia="ru-RU"/>
        </w:rPr>
        <w:t>, граверное и театральное искусство, высокое качество продукции, гигантские туннели, мосты и т.д.</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Исламская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Народы Ближнего и Среднего Востока, Северной Африки и Испании за исторически короткий срок были объединены в гигантское государство — </w:t>
      </w:r>
      <w:r w:rsidRPr="00E35C45">
        <w:rPr>
          <w:rFonts w:ascii="Helvetica" w:eastAsia="Times New Roman" w:hAnsi="Helvetica" w:cs="Helvetica"/>
          <w:i/>
          <w:iCs/>
          <w:color w:val="333333"/>
          <w:sz w:val="24"/>
          <w:szCs w:val="24"/>
          <w:u w:val="single"/>
          <w:lang w:eastAsia="ru-RU"/>
        </w:rPr>
        <w:t>Арабский халифат, </w:t>
      </w:r>
      <w:r w:rsidRPr="00E35C45">
        <w:rPr>
          <w:rFonts w:ascii="Helvetica" w:eastAsia="Times New Roman" w:hAnsi="Helvetica" w:cs="Helvetica"/>
          <w:color w:val="333333"/>
          <w:sz w:val="24"/>
          <w:szCs w:val="24"/>
          <w:u w:val="single"/>
          <w:lang w:eastAsia="ru-RU"/>
        </w:rPr>
        <w:t>постепенно рассыпавшийся на самостоятельные государства. Но с момента арабских завоеваний все они (за исключением Испании) сохранили одну важнейшую общность — исламскую религию.</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Со временем ислам проник еще дальше — в Тропическую Африку, Малайзию, Индонезию и т.д. Своеобразной «экологической нишей» ислама является аридный пояс (сердце арабского мира — пустынная Аравия со священными </w:t>
      </w:r>
      <w:r w:rsidRPr="00E35C45">
        <w:rPr>
          <w:rFonts w:ascii="Helvetica" w:eastAsia="Times New Roman" w:hAnsi="Helvetica" w:cs="Helvetica"/>
          <w:color w:val="333333"/>
          <w:sz w:val="24"/>
          <w:szCs w:val="24"/>
          <w:u w:val="single"/>
          <w:lang w:eastAsia="ru-RU"/>
        </w:rPr>
        <w:lastRenderedPageBreak/>
        <w:t xml:space="preserve">городами Меккой и Мединой), и несколько неожиданным оказалось широкое проникновение ислама в </w:t>
      </w:r>
      <w:proofErr w:type="spellStart"/>
      <w:r w:rsidRPr="00E35C45">
        <w:rPr>
          <w:rFonts w:ascii="Helvetica" w:eastAsia="Times New Roman" w:hAnsi="Helvetica" w:cs="Helvetica"/>
          <w:color w:val="333333"/>
          <w:sz w:val="24"/>
          <w:szCs w:val="24"/>
          <w:u w:val="single"/>
          <w:lang w:eastAsia="ru-RU"/>
        </w:rPr>
        <w:t>мусонную</w:t>
      </w:r>
      <w:proofErr w:type="spellEnd"/>
      <w:r w:rsidRPr="00E35C45">
        <w:rPr>
          <w:rFonts w:ascii="Helvetica" w:eastAsia="Times New Roman" w:hAnsi="Helvetica" w:cs="Helvetica"/>
          <w:color w:val="333333"/>
          <w:sz w:val="24"/>
          <w:szCs w:val="24"/>
          <w:u w:val="single"/>
          <w:lang w:eastAsia="ru-RU"/>
        </w:rPr>
        <w:t xml:space="preserve"> Азию. Во всяком случае, сегодня мир ислама значительно шире арабского мира. Внутри исламской цивилизации различают субкультуры (варианты цивилизации): </w:t>
      </w:r>
      <w:r w:rsidRPr="00E35C45">
        <w:rPr>
          <w:rFonts w:ascii="Helvetica" w:eastAsia="Times New Roman" w:hAnsi="Helvetica" w:cs="Helvetica"/>
          <w:i/>
          <w:iCs/>
          <w:color w:val="333333"/>
          <w:sz w:val="24"/>
          <w:szCs w:val="24"/>
          <w:u w:val="single"/>
          <w:lang w:eastAsia="ru-RU"/>
        </w:rPr>
        <w:t>арабскую, тюркскую </w:t>
      </w:r>
      <w:r w:rsidRPr="00E35C45">
        <w:rPr>
          <w:rFonts w:ascii="Helvetica" w:eastAsia="Times New Roman" w:hAnsi="Helvetica" w:cs="Helvetica"/>
          <w:color w:val="333333"/>
          <w:sz w:val="24"/>
          <w:szCs w:val="24"/>
          <w:u w:val="single"/>
          <w:lang w:eastAsia="ru-RU"/>
        </w:rPr>
        <w:t>(в частности, турецкую), </w:t>
      </w:r>
      <w:proofErr w:type="gramStart"/>
      <w:r w:rsidRPr="00E35C45">
        <w:rPr>
          <w:rFonts w:ascii="Helvetica" w:eastAsia="Times New Roman" w:hAnsi="Helvetica" w:cs="Helvetica"/>
          <w:i/>
          <w:iCs/>
          <w:color w:val="333333"/>
          <w:sz w:val="24"/>
          <w:szCs w:val="24"/>
          <w:u w:val="single"/>
          <w:lang w:eastAsia="ru-RU"/>
        </w:rPr>
        <w:t>иранскую</w:t>
      </w:r>
      <w:r w:rsidRPr="00E35C45">
        <w:rPr>
          <w:rFonts w:ascii="Helvetica" w:eastAsia="Times New Roman" w:hAnsi="Helvetica" w:cs="Helvetica"/>
          <w:color w:val="333333"/>
          <w:sz w:val="24"/>
          <w:szCs w:val="24"/>
          <w:u w:val="single"/>
          <w:lang w:eastAsia="ru-RU"/>
        </w:rPr>
        <w:t>(</w:t>
      </w:r>
      <w:proofErr w:type="gramEnd"/>
      <w:r w:rsidRPr="00E35C45">
        <w:rPr>
          <w:rFonts w:ascii="Helvetica" w:eastAsia="Times New Roman" w:hAnsi="Helvetica" w:cs="Helvetica"/>
          <w:color w:val="333333"/>
          <w:sz w:val="24"/>
          <w:szCs w:val="24"/>
          <w:u w:val="single"/>
          <w:lang w:eastAsia="ru-RU"/>
        </w:rPr>
        <w:t>или персидскую), </w:t>
      </w:r>
      <w:r w:rsidRPr="00E35C45">
        <w:rPr>
          <w:rFonts w:ascii="Helvetica" w:eastAsia="Times New Roman" w:hAnsi="Helvetica" w:cs="Helvetica"/>
          <w:i/>
          <w:iCs/>
          <w:color w:val="333333"/>
          <w:sz w:val="24"/>
          <w:szCs w:val="24"/>
          <w:u w:val="single"/>
          <w:lang w:eastAsia="ru-RU"/>
        </w:rPr>
        <w:t>малайскую.</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Культурное наследие исламской цивилизации, унаследовавшей ценности прежних культур (древних египтян, шумеров, византийцев, греков, римлян и др.) богато и многообразно. Оно включает величественные дворцы халифов (правителей), мечети и мусульманские школы (медресе) в Аммане, Анкаре, Багдаде, Дамаске, Иерусалиме, Каире, Мекке, Рабате, Тегеране, Эр-Рияде и других городах.</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Здесь высоко развито искусство керамики, </w:t>
      </w:r>
      <w:proofErr w:type="spellStart"/>
      <w:r w:rsidRPr="00E35C45">
        <w:rPr>
          <w:rFonts w:ascii="Helvetica" w:eastAsia="Times New Roman" w:hAnsi="Helvetica" w:cs="Helvetica"/>
          <w:color w:val="333333"/>
          <w:sz w:val="24"/>
          <w:szCs w:val="24"/>
          <w:u w:val="single"/>
          <w:lang w:eastAsia="ru-RU"/>
        </w:rPr>
        <w:t>ковроделия</w:t>
      </w:r>
      <w:proofErr w:type="spellEnd"/>
      <w:r w:rsidRPr="00E35C45">
        <w:rPr>
          <w:rFonts w:ascii="Helvetica" w:eastAsia="Times New Roman" w:hAnsi="Helvetica" w:cs="Helvetica"/>
          <w:color w:val="333333"/>
          <w:sz w:val="24"/>
          <w:szCs w:val="24"/>
          <w:u w:val="single"/>
          <w:lang w:eastAsia="ru-RU"/>
        </w:rPr>
        <w:t xml:space="preserve">, вышивки, художественной обработки металла, тиснения на коже. (Меньшее развитие получило изобразительное искусство, так как ислам запрещает </w:t>
      </w:r>
      <w:proofErr w:type="gramStart"/>
      <w:r w:rsidRPr="00E35C45">
        <w:rPr>
          <w:rFonts w:ascii="Helvetica" w:eastAsia="Times New Roman" w:hAnsi="Helvetica" w:cs="Helvetica"/>
          <w:color w:val="333333"/>
          <w:sz w:val="24"/>
          <w:szCs w:val="24"/>
          <w:u w:val="single"/>
          <w:lang w:eastAsia="ru-RU"/>
        </w:rPr>
        <w:t>Изображать</w:t>
      </w:r>
      <w:proofErr w:type="gramEnd"/>
      <w:r w:rsidRPr="00E35C45">
        <w:rPr>
          <w:rFonts w:ascii="Helvetica" w:eastAsia="Times New Roman" w:hAnsi="Helvetica" w:cs="Helvetica"/>
          <w:color w:val="333333"/>
          <w:sz w:val="24"/>
          <w:szCs w:val="24"/>
          <w:u w:val="single"/>
          <w:lang w:eastAsia="ru-RU"/>
        </w:rPr>
        <w:t xml:space="preserve"> живые существа, особенно человека.) Широко известен вклад в мировую культуру поэтов и писателей исламского Востока (Низами, Фирдоуси, Омар Хайям и др.), ученых (Авиценна — Ибн-Сина), философов.</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Крупнейшим достижением исламской культуры является Коран.</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w:t>
      </w:r>
      <w:proofErr w:type="spellStart"/>
      <w:r w:rsidRPr="00E35C45">
        <w:rPr>
          <w:rFonts w:ascii="Helvetica" w:eastAsia="Times New Roman" w:hAnsi="Helvetica" w:cs="Helvetica"/>
          <w:b/>
          <w:bCs/>
          <w:color w:val="333333"/>
          <w:sz w:val="24"/>
          <w:szCs w:val="24"/>
          <w:u w:val="single"/>
          <w:lang w:eastAsia="ru-RU"/>
        </w:rPr>
        <w:t>Heгрo</w:t>
      </w:r>
      <w:proofErr w:type="spellEnd"/>
      <w:r w:rsidRPr="00E35C45">
        <w:rPr>
          <w:rFonts w:ascii="Helvetica" w:eastAsia="Times New Roman" w:hAnsi="Helvetica" w:cs="Helvetica"/>
          <w:b/>
          <w:bCs/>
          <w:color w:val="333333"/>
          <w:sz w:val="24"/>
          <w:szCs w:val="24"/>
          <w:u w:val="single"/>
          <w:lang w:eastAsia="ru-RU"/>
        </w:rPr>
        <w:t>-африканская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Существование негро-африканской цивилизации часто подвергается сомнению. Многообразие африканских этносов, языков и культур к югу от Сахары дает повод утверждать, что здесь нет единой цивилизации, а существуют только «ни на что непохожести». Это крайнее суждение. Традиционная негритянская африканская культура представляет собой сложившуюся, достаточно четко очерченную систему духовных и материальных ценностей, т.е. цивилизацию. Имеющиеся здесь сходные исторические и природно-экономические условия определили много общего в социальных укладах, искусстве, менталитете негроидных народов банту, манде и др.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Народы Тропической Африки, пройдя длительный путь развития, внесли большой, до сих пор еще мало изученный вклад в историю мировой культуры. Уже в эпоху неолита в Сахаре были созданы замечательные наскальные изображения. Впоследствии то в одном, то в другом месте огромного региона возникали и исчезали очаги древних, подчас родственных культур.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На развитие культуры стран Тропической и Экваториальной Африки сильное влияние оказали колонизация, чудовищная практика работорговли, расистские идеи, целенаправленно насаждавшиеся на Юге континента, массовая исламизация и особенно христианизация («крещение») местного населения. Начало активному смешению двух цивилизационных типов, один из которых был представлен традиционной общиной (вековой формой организации крестьянской жизни), другой — западноевропейскими миссионерами, </w:t>
      </w:r>
      <w:proofErr w:type="spellStart"/>
      <w:r w:rsidRPr="00E35C45">
        <w:rPr>
          <w:rFonts w:ascii="Helvetica" w:eastAsia="Times New Roman" w:hAnsi="Helvetica" w:cs="Helvetica"/>
          <w:color w:val="333333"/>
          <w:sz w:val="24"/>
          <w:szCs w:val="24"/>
          <w:u w:val="single"/>
          <w:lang w:eastAsia="ru-RU"/>
        </w:rPr>
        <w:t>насаждавшими</w:t>
      </w:r>
      <w:r w:rsidRPr="00E35C45">
        <w:rPr>
          <w:rFonts w:ascii="Helvetica" w:eastAsia="Times New Roman" w:hAnsi="Helvetica" w:cs="Helvetica"/>
          <w:i/>
          <w:iCs/>
          <w:color w:val="333333"/>
          <w:sz w:val="24"/>
          <w:szCs w:val="24"/>
          <w:u w:val="single"/>
          <w:lang w:eastAsia="ru-RU"/>
        </w:rPr>
        <w:t>еврохристианские</w:t>
      </w:r>
      <w:proofErr w:type="spellEnd"/>
      <w:r w:rsidRPr="00E35C45">
        <w:rPr>
          <w:rFonts w:ascii="Helvetica" w:eastAsia="Times New Roman" w:hAnsi="Helvetica" w:cs="Helvetica"/>
          <w:i/>
          <w:iCs/>
          <w:color w:val="333333"/>
          <w:sz w:val="24"/>
          <w:szCs w:val="24"/>
          <w:u w:val="single"/>
          <w:lang w:eastAsia="ru-RU"/>
        </w:rPr>
        <w:t xml:space="preserve"> нормы, </w:t>
      </w:r>
      <w:r w:rsidRPr="00E35C45">
        <w:rPr>
          <w:rFonts w:ascii="Helvetica" w:eastAsia="Times New Roman" w:hAnsi="Helvetica" w:cs="Helvetica"/>
          <w:color w:val="333333"/>
          <w:sz w:val="24"/>
          <w:szCs w:val="24"/>
          <w:u w:val="single"/>
          <w:lang w:eastAsia="ru-RU"/>
        </w:rPr>
        <w:t>было положено примерно на рубеже XIX-XX вв. При этом оказалось, что прежние нормы, «правила» жизни разрушаются быстрее, чем формируются новые, «рыночные». Обнаружились трудности в культурной адаптации африканцев к западным ценностям.</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Колоссальную роль в развитии негро-африканской цивилизации сыграла традиционная община — вековая форма организации крестьянской жизни. Наряду с негативными сторонами (имущественное и социальное неравенство, семейный паразитизм и т.д.) община имела и позитивные традиции: коллективную собственность, привычку крестьян к коллективным отношениям, трудовую </w:t>
      </w:r>
      <w:r w:rsidRPr="00E35C45">
        <w:rPr>
          <w:rFonts w:ascii="Helvetica" w:eastAsia="Times New Roman" w:hAnsi="Helvetica" w:cs="Helvetica"/>
          <w:color w:val="333333"/>
          <w:sz w:val="24"/>
          <w:szCs w:val="24"/>
          <w:u w:val="single"/>
          <w:lang w:eastAsia="ru-RU"/>
        </w:rPr>
        <w:lastRenderedPageBreak/>
        <w:t>взаимопомощь и т.д. Многочисленные попытки насильственного уничтожения африканской общины (для более быстрого проникновения рыночных отношений) не увенчались успехом. Общинная система, обусловленная специфическими географическими и материальными условиями производства (ирригация, переложная система земледелия и т.п.) и в начале XXI в. все еще сохраняет свои позиции в районах потребительского земледелия.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Большая часть негроидных народов Африки до XX в. не имела письменности (ее заменяло устное и музыкальное творчество), здесь не сложились самостоятельно «высокие» религии (подобно христианству, исламу или буддизму), не появились техническое творчество, наука, не возникли рыночные отношения по простейшей формуле товар — деньги — товар. Все это пришло к африканцам из других регионов. Однако исходя из принципа «</w:t>
      </w:r>
      <w:proofErr w:type="spellStart"/>
      <w:r w:rsidRPr="00E35C45">
        <w:rPr>
          <w:rFonts w:ascii="Helvetica" w:eastAsia="Times New Roman" w:hAnsi="Helvetica" w:cs="Helvetica"/>
          <w:color w:val="333333"/>
          <w:sz w:val="24"/>
          <w:szCs w:val="24"/>
          <w:u w:val="single"/>
          <w:lang w:eastAsia="ru-RU"/>
        </w:rPr>
        <w:t>рядоположенности</w:t>
      </w:r>
      <w:proofErr w:type="spellEnd"/>
      <w:r w:rsidRPr="00E35C45">
        <w:rPr>
          <w:rFonts w:ascii="Helvetica" w:eastAsia="Times New Roman" w:hAnsi="Helvetica" w:cs="Helvetica"/>
          <w:color w:val="333333"/>
          <w:sz w:val="24"/>
          <w:szCs w:val="24"/>
          <w:u w:val="single"/>
          <w:lang w:eastAsia="ru-RU"/>
        </w:rPr>
        <w:t>» (равноправности) всех культур и цивилизаций, ошибкой было бы недооценивать африканскую культуру. Нет народа без культуры, и она не является синонимом европейских стандартов.</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Цивилизации Запада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Чаще всего к цивилизациям Запада относят: 1) </w:t>
      </w:r>
      <w:r w:rsidRPr="00E35C45">
        <w:rPr>
          <w:rFonts w:ascii="Helvetica" w:eastAsia="Times New Roman" w:hAnsi="Helvetica" w:cs="Helvetica"/>
          <w:i/>
          <w:iCs/>
          <w:color w:val="333333"/>
          <w:sz w:val="24"/>
          <w:szCs w:val="24"/>
          <w:u w:val="single"/>
          <w:lang w:eastAsia="ru-RU"/>
        </w:rPr>
        <w:t>западноевропейскую </w:t>
      </w:r>
      <w:r w:rsidRPr="00E35C45">
        <w:rPr>
          <w:rFonts w:ascii="Helvetica" w:eastAsia="Times New Roman" w:hAnsi="Helvetica" w:cs="Helvetica"/>
          <w:color w:val="333333"/>
          <w:sz w:val="24"/>
          <w:szCs w:val="24"/>
          <w:u w:val="single"/>
          <w:lang w:eastAsia="ru-RU"/>
        </w:rPr>
        <w:t xml:space="preserve">(техногенную, индустриальную, научно-техническую и т.д.); с некоторыми оговорками 2) </w:t>
      </w:r>
      <w:proofErr w:type="gramStart"/>
      <w:r w:rsidRPr="00E35C45">
        <w:rPr>
          <w:rFonts w:ascii="Helvetica" w:eastAsia="Times New Roman" w:hAnsi="Helvetica" w:cs="Helvetica"/>
          <w:color w:val="333333"/>
          <w:sz w:val="24"/>
          <w:szCs w:val="24"/>
          <w:u w:val="single"/>
          <w:lang w:eastAsia="ru-RU"/>
        </w:rPr>
        <w:t>латино-американскую</w:t>
      </w:r>
      <w:proofErr w:type="gramEnd"/>
      <w:r w:rsidRPr="00E35C45">
        <w:rPr>
          <w:rFonts w:ascii="Helvetica" w:eastAsia="Times New Roman" w:hAnsi="Helvetica" w:cs="Helvetica"/>
          <w:color w:val="333333"/>
          <w:sz w:val="24"/>
          <w:szCs w:val="24"/>
          <w:u w:val="single"/>
          <w:lang w:eastAsia="ru-RU"/>
        </w:rPr>
        <w:t xml:space="preserve"> и 3) православную (ортодоксально-православную) цивилизации. Иногда их объединяют в одну —</w:t>
      </w:r>
      <w:r w:rsidRPr="00E35C45">
        <w:rPr>
          <w:rFonts w:ascii="Helvetica" w:eastAsia="Times New Roman" w:hAnsi="Helvetica" w:cs="Helvetica"/>
          <w:i/>
          <w:iCs/>
          <w:color w:val="333333"/>
          <w:sz w:val="24"/>
          <w:szCs w:val="24"/>
          <w:u w:val="single"/>
          <w:lang w:eastAsia="ru-RU"/>
        </w:rPr>
        <w:t>христианскую </w:t>
      </w:r>
      <w:r w:rsidRPr="00E35C45">
        <w:rPr>
          <w:rFonts w:ascii="Helvetica" w:eastAsia="Times New Roman" w:hAnsi="Helvetica" w:cs="Helvetica"/>
          <w:color w:val="333333"/>
          <w:sz w:val="24"/>
          <w:szCs w:val="24"/>
          <w:u w:val="single"/>
          <w:lang w:eastAsia="ru-RU"/>
        </w:rPr>
        <w:t>(или западную) цивилизацию. Но независимо от названия цивилизации Запада во многих отношениях противоположны традиционному восточному обществу. Они отличаются относительной молодостью в сравнении с цивилизациями Востока, насчитывающими тысячелетия.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Сложившееся в </w:t>
      </w:r>
      <w:r w:rsidRPr="00E35C45">
        <w:rPr>
          <w:rFonts w:ascii="Helvetica" w:eastAsia="Times New Roman" w:hAnsi="Helvetica" w:cs="Helvetica"/>
          <w:i/>
          <w:iCs/>
          <w:color w:val="333333"/>
          <w:sz w:val="24"/>
          <w:szCs w:val="24"/>
          <w:u w:val="single"/>
          <w:lang w:eastAsia="ru-RU"/>
        </w:rPr>
        <w:t>западноевропейском регионе </w:t>
      </w:r>
      <w:r w:rsidRPr="00E35C45">
        <w:rPr>
          <w:rFonts w:ascii="Helvetica" w:eastAsia="Times New Roman" w:hAnsi="Helvetica" w:cs="Helvetica"/>
          <w:color w:val="333333"/>
          <w:sz w:val="24"/>
          <w:szCs w:val="24"/>
          <w:u w:val="single"/>
          <w:lang w:eastAsia="ru-RU"/>
        </w:rPr>
        <w:t>с его более суровой по, сравнению со странами Востока природной средой </w:t>
      </w:r>
      <w:r w:rsidRPr="00E35C45">
        <w:rPr>
          <w:rFonts w:ascii="Helvetica" w:eastAsia="Times New Roman" w:hAnsi="Helvetica" w:cs="Helvetica"/>
          <w:i/>
          <w:iCs/>
          <w:color w:val="333333"/>
          <w:sz w:val="24"/>
          <w:szCs w:val="24"/>
          <w:u w:val="single"/>
          <w:lang w:eastAsia="ru-RU"/>
        </w:rPr>
        <w:t>интенсивное производство </w:t>
      </w:r>
      <w:r w:rsidRPr="00E35C45">
        <w:rPr>
          <w:rFonts w:ascii="Helvetica" w:eastAsia="Times New Roman" w:hAnsi="Helvetica" w:cs="Helvetica"/>
          <w:color w:val="333333"/>
          <w:sz w:val="24"/>
          <w:szCs w:val="24"/>
          <w:u w:val="single"/>
          <w:lang w:eastAsia="ru-RU"/>
        </w:rPr>
        <w:t xml:space="preserve">требовало предельного напряжения физических и интеллектуальных сил общества. В связи с этим формировалась и новая система ценностей, где действовали принципы — «добросовестный труд как путь к процветанию» и «честное состязание как путь к самоутверждению». Эти принципы, часто </w:t>
      </w:r>
      <w:proofErr w:type="spellStart"/>
      <w:r w:rsidRPr="00E35C45">
        <w:rPr>
          <w:rFonts w:ascii="Helvetica" w:eastAsia="Times New Roman" w:hAnsi="Helvetica" w:cs="Helvetica"/>
          <w:color w:val="333333"/>
          <w:sz w:val="24"/>
          <w:szCs w:val="24"/>
          <w:u w:val="single"/>
          <w:lang w:eastAsia="ru-RU"/>
        </w:rPr>
        <w:t>противопоставляющиеся</w:t>
      </w:r>
      <w:proofErr w:type="spellEnd"/>
      <w:r w:rsidRPr="00E35C45">
        <w:rPr>
          <w:rFonts w:ascii="Helvetica" w:eastAsia="Times New Roman" w:hAnsi="Helvetica" w:cs="Helvetica"/>
          <w:color w:val="333333"/>
          <w:sz w:val="24"/>
          <w:szCs w:val="24"/>
          <w:u w:val="single"/>
          <w:lang w:eastAsia="ru-RU"/>
        </w:rPr>
        <w:t xml:space="preserve"> «созерцательности» традиционных обществ Востока, были сформулированы еще в античной Греции и выдвигали на первый план творческую, преобразующую деятельность человека.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Западноевропейская цивилизация вобрала в себя достижения античной культуры, идеи Возрождения, Реформации, эпохи Просвещения и Французской революции. При этом история Европы «писана не голубыми или розовыми красками»: она знает времена инквизиции, кровавых режимов и национального гнета; она заполнена бесчисленными войнами, пережила чуму фашизма.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Культурное наследие западноевропейской цивилизации, представленное материальной и духовной сферами, неоценимо. Философия и эстетика, искусство и наука, техника и экономика Западной Европы представляют собой уникальное достижение человеческого разума. «Вечный город» Рим и афинский Акрополь, вереница королевских замков в долине Луары и ожерелье античных городов европейского Средиземноморья, парижский Лувр и британский Вестминстерский дворец, польдеры Голландии и индустриальные пейзажи Рура, музыка Паганини, Моцарта, Бетховена и поэзия Петрарки, Байрона, Гете, творения Рубенса, Пикассо, </w:t>
      </w:r>
      <w:proofErr w:type="gramStart"/>
      <w:r w:rsidRPr="00E35C45">
        <w:rPr>
          <w:rFonts w:ascii="Helvetica" w:eastAsia="Times New Roman" w:hAnsi="Helvetica" w:cs="Helvetica"/>
          <w:color w:val="333333"/>
          <w:sz w:val="24"/>
          <w:szCs w:val="24"/>
          <w:u w:val="single"/>
          <w:lang w:eastAsia="ru-RU"/>
        </w:rPr>
        <w:t>Дали</w:t>
      </w:r>
      <w:proofErr w:type="gramEnd"/>
      <w:r w:rsidRPr="00E35C45">
        <w:rPr>
          <w:rFonts w:ascii="Helvetica" w:eastAsia="Times New Roman" w:hAnsi="Helvetica" w:cs="Helvetica"/>
          <w:color w:val="333333"/>
          <w:sz w:val="24"/>
          <w:szCs w:val="24"/>
          <w:u w:val="single"/>
          <w:lang w:eastAsia="ru-RU"/>
        </w:rPr>
        <w:t xml:space="preserve"> и многих других гениев — все это элементы западноевропейской цивилизации.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lastRenderedPageBreak/>
        <w:t>Пока что европейский Запад имеет явный перевес (прежде всего, в экономической сфере) над другими цивилизациями. Однако западная культура «пропитывает» лишь поверхность остального мира. Западные ценности (индивидуализм, либерализм, права человека, свободный рынок, отделение церкви от государства и др.) находят слабый резонанс в исламском, конфуцианском, буддийском мире. Хотя </w:t>
      </w:r>
      <w:r w:rsidRPr="00E35C45">
        <w:rPr>
          <w:rFonts w:ascii="Helvetica" w:eastAsia="Times New Roman" w:hAnsi="Helvetica" w:cs="Helvetica"/>
          <w:i/>
          <w:iCs/>
          <w:color w:val="333333"/>
          <w:sz w:val="24"/>
          <w:szCs w:val="24"/>
          <w:u w:val="single"/>
          <w:lang w:eastAsia="ru-RU"/>
        </w:rPr>
        <w:t>западная цивилизация уникальна, но она не универсальна. </w:t>
      </w:r>
      <w:r w:rsidRPr="00E35C45">
        <w:rPr>
          <w:rFonts w:ascii="Helvetica" w:eastAsia="Times New Roman" w:hAnsi="Helvetica" w:cs="Helvetica"/>
          <w:color w:val="333333"/>
          <w:sz w:val="24"/>
          <w:szCs w:val="24"/>
          <w:u w:val="single"/>
          <w:lang w:eastAsia="ru-RU"/>
        </w:rPr>
        <w:t>Страны, добившиеся в конце XX в. реальных успехов в социально-экономическом развитии, вовсе не перенимали идеалы западной цивилизации (</w:t>
      </w:r>
      <w:proofErr w:type="spellStart"/>
      <w:r w:rsidRPr="00E35C45">
        <w:rPr>
          <w:rFonts w:ascii="Helvetica" w:eastAsia="Times New Roman" w:hAnsi="Helvetica" w:cs="Helvetica"/>
          <w:color w:val="333333"/>
          <w:sz w:val="24"/>
          <w:szCs w:val="24"/>
          <w:u w:val="single"/>
          <w:lang w:eastAsia="ru-RU"/>
        </w:rPr>
        <w:t>европоцентризма</w:t>
      </w:r>
      <w:proofErr w:type="spellEnd"/>
      <w:r w:rsidRPr="00E35C45">
        <w:rPr>
          <w:rFonts w:ascii="Helvetica" w:eastAsia="Times New Roman" w:hAnsi="Helvetica" w:cs="Helvetica"/>
          <w:color w:val="333333"/>
          <w:sz w:val="24"/>
          <w:szCs w:val="24"/>
          <w:u w:val="single"/>
          <w:lang w:eastAsia="ru-RU"/>
        </w:rPr>
        <w:t xml:space="preserve">), особенно в духовной сфере. Япония, Сингапур, Южная Корея, Саудовская Аравия — современные, процветающие, но явно </w:t>
      </w:r>
      <w:proofErr w:type="gramStart"/>
      <w:r w:rsidRPr="00E35C45">
        <w:rPr>
          <w:rFonts w:ascii="Helvetica" w:eastAsia="Times New Roman" w:hAnsi="Helvetica" w:cs="Helvetica"/>
          <w:color w:val="333333"/>
          <w:sz w:val="24"/>
          <w:szCs w:val="24"/>
          <w:u w:val="single"/>
          <w:lang w:eastAsia="ru-RU"/>
        </w:rPr>
        <w:t>не западные</w:t>
      </w:r>
      <w:proofErr w:type="gramEnd"/>
      <w:r w:rsidRPr="00E35C45">
        <w:rPr>
          <w:rFonts w:ascii="Helvetica" w:eastAsia="Times New Roman" w:hAnsi="Helvetica" w:cs="Helvetica"/>
          <w:color w:val="333333"/>
          <w:sz w:val="24"/>
          <w:szCs w:val="24"/>
          <w:u w:val="single"/>
          <w:lang w:eastAsia="ru-RU"/>
        </w:rPr>
        <w:t xml:space="preserve"> общества.</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Жизненное пространство западноевропейской цивилизации нашло продолжение в США, Канаде, Австралии, Новой Зеландии, ЮАР.</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Латиноамериканская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Она органично впитала в себя индейские элементы доколумбовых культур и цивилизаций (майя, инков, ацтеков, и др.). Фактическое превращение европейскими завоевателями (конкистадорами) материка в «заповедное поле охоты на краснокожих» не прошло бесследно: индейская культура понесла большие потери. Однако ее проявления можно встретить повсеместно. Речь идет не только о древних индейских обычаях, орнаментах и гигантских фигурах пустыни </w:t>
      </w:r>
      <w:proofErr w:type="spellStart"/>
      <w:r w:rsidRPr="00E35C45">
        <w:rPr>
          <w:rFonts w:ascii="Helvetica" w:eastAsia="Times New Roman" w:hAnsi="Helvetica" w:cs="Helvetica"/>
          <w:color w:val="333333"/>
          <w:sz w:val="24"/>
          <w:szCs w:val="24"/>
          <w:u w:val="single"/>
          <w:lang w:eastAsia="ru-RU"/>
        </w:rPr>
        <w:t>Наска</w:t>
      </w:r>
      <w:proofErr w:type="spellEnd"/>
      <w:r w:rsidRPr="00E35C45">
        <w:rPr>
          <w:rFonts w:ascii="Helvetica" w:eastAsia="Times New Roman" w:hAnsi="Helvetica" w:cs="Helvetica"/>
          <w:color w:val="333333"/>
          <w:sz w:val="24"/>
          <w:szCs w:val="24"/>
          <w:u w:val="single"/>
          <w:lang w:eastAsia="ru-RU"/>
        </w:rPr>
        <w:t xml:space="preserve">, танцах и мелодиях кечуа, но и об элементах материальной культуры: дорогах инков и высокогорном животноводстве (ламы, </w:t>
      </w:r>
      <w:proofErr w:type="spellStart"/>
      <w:r w:rsidRPr="00E35C45">
        <w:rPr>
          <w:rFonts w:ascii="Helvetica" w:eastAsia="Times New Roman" w:hAnsi="Helvetica" w:cs="Helvetica"/>
          <w:color w:val="333333"/>
          <w:sz w:val="24"/>
          <w:szCs w:val="24"/>
          <w:u w:val="single"/>
          <w:lang w:eastAsia="ru-RU"/>
        </w:rPr>
        <w:t>альпаки</w:t>
      </w:r>
      <w:proofErr w:type="spellEnd"/>
      <w:r w:rsidRPr="00E35C45">
        <w:rPr>
          <w:rFonts w:ascii="Helvetica" w:eastAsia="Times New Roman" w:hAnsi="Helvetica" w:cs="Helvetica"/>
          <w:color w:val="333333"/>
          <w:sz w:val="24"/>
          <w:szCs w:val="24"/>
          <w:u w:val="single"/>
          <w:lang w:eastAsia="ru-RU"/>
        </w:rPr>
        <w:t>) в Андах, террасном земледелии и навыках возделывания «исконных» американских культур: маиса, подсолнечника, картофеля, фасоли, томатов, какао и т.п.</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Ранняя колонизация Латинской Америки (главным образом испанцами и португальцами) способствовала массовой, подчас насильственной «</w:t>
      </w:r>
      <w:proofErr w:type="spellStart"/>
      <w:r w:rsidRPr="00E35C45">
        <w:rPr>
          <w:rFonts w:ascii="Helvetica" w:eastAsia="Times New Roman" w:hAnsi="Helvetica" w:cs="Helvetica"/>
          <w:color w:val="333333"/>
          <w:sz w:val="24"/>
          <w:szCs w:val="24"/>
          <w:u w:val="single"/>
          <w:lang w:eastAsia="ru-RU"/>
        </w:rPr>
        <w:t>католизации</w:t>
      </w:r>
      <w:proofErr w:type="spellEnd"/>
      <w:r w:rsidRPr="00E35C45">
        <w:rPr>
          <w:rFonts w:ascii="Helvetica" w:eastAsia="Times New Roman" w:hAnsi="Helvetica" w:cs="Helvetica"/>
          <w:color w:val="333333"/>
          <w:sz w:val="24"/>
          <w:szCs w:val="24"/>
          <w:u w:val="single"/>
          <w:lang w:eastAsia="ru-RU"/>
        </w:rPr>
        <w:t>» местного населения, обращению его в «лоно» западноевропейской цивилизации. И все же длительное «автономное» развитие местных обществ и происшедший симбиоз разных культур (включая африканскую) дают основание говорить о становлении особой латиноамериканской цивилизации.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b/>
          <w:bCs/>
          <w:color w:val="333333"/>
          <w:sz w:val="24"/>
          <w:szCs w:val="24"/>
          <w:u w:val="single"/>
          <w:lang w:eastAsia="ru-RU"/>
        </w:rPr>
        <w:t>Православная цивилизация</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Она отделена от западноевропейской по линии, проходящей вдоль нынешней границы России с Финляндией и странами Балтии и отсекающей католические «окраины» Западной Украины и Западной Белоруссии от православных областей. Далее эта линия идет на запад, отделяя Трансильванию от остальной Румынии, на Балканах она практически совпадает с границей между Хорватией и Сербией (т.е. с исторической границей между </w:t>
      </w:r>
      <w:proofErr w:type="spellStart"/>
      <w:r w:rsidRPr="00E35C45">
        <w:rPr>
          <w:rFonts w:ascii="Helvetica" w:eastAsia="Times New Roman" w:hAnsi="Helvetica" w:cs="Helvetica"/>
          <w:color w:val="333333"/>
          <w:sz w:val="24"/>
          <w:szCs w:val="24"/>
          <w:u w:val="single"/>
          <w:lang w:eastAsia="ru-RU"/>
        </w:rPr>
        <w:t>Габсбургской</w:t>
      </w:r>
      <w:proofErr w:type="spellEnd"/>
      <w:r w:rsidRPr="00E35C45">
        <w:rPr>
          <w:rFonts w:ascii="Helvetica" w:eastAsia="Times New Roman" w:hAnsi="Helvetica" w:cs="Helvetica"/>
          <w:color w:val="333333"/>
          <w:sz w:val="24"/>
          <w:szCs w:val="24"/>
          <w:u w:val="single"/>
          <w:lang w:eastAsia="ru-RU"/>
        </w:rPr>
        <w:t xml:space="preserve"> и Османской империями).</w:t>
      </w:r>
    </w:p>
    <w:p w:rsidR="008E22ED" w:rsidRPr="00E35C45" w:rsidRDefault="008E22ED" w:rsidP="008E22ED">
      <w:pPr>
        <w:spacing w:after="150" w:line="240" w:lineRule="auto"/>
        <w:rPr>
          <w:rFonts w:ascii="Helvetica" w:eastAsia="Times New Roman" w:hAnsi="Helvetica" w:cs="Helvetica"/>
          <w:color w:val="333333"/>
          <w:sz w:val="24"/>
          <w:szCs w:val="24"/>
          <w:u w:val="single"/>
          <w:lang w:eastAsia="ru-RU"/>
        </w:rPr>
      </w:pPr>
      <w:r w:rsidRPr="00E35C45">
        <w:rPr>
          <w:rFonts w:ascii="Helvetica" w:eastAsia="Times New Roman" w:hAnsi="Helvetica" w:cs="Helvetica"/>
          <w:color w:val="333333"/>
          <w:sz w:val="24"/>
          <w:szCs w:val="24"/>
          <w:u w:val="single"/>
          <w:lang w:eastAsia="ru-RU"/>
        </w:rPr>
        <w:t xml:space="preserve">О месте православного мира и конкретно России в </w:t>
      </w:r>
      <w:proofErr w:type="spellStart"/>
      <w:proofErr w:type="gramStart"/>
      <w:r w:rsidRPr="00E35C45">
        <w:rPr>
          <w:rFonts w:ascii="Helvetica" w:eastAsia="Times New Roman" w:hAnsi="Helvetica" w:cs="Helvetica"/>
          <w:color w:val="333333"/>
          <w:sz w:val="24"/>
          <w:szCs w:val="24"/>
          <w:u w:val="single"/>
          <w:lang w:eastAsia="ru-RU"/>
        </w:rPr>
        <w:t>цивилизацион</w:t>
      </w:r>
      <w:proofErr w:type="spellEnd"/>
      <w:r w:rsidRPr="00E35C45">
        <w:rPr>
          <w:rFonts w:ascii="Helvetica" w:eastAsia="Times New Roman" w:hAnsi="Helvetica" w:cs="Helvetica"/>
          <w:color w:val="333333"/>
          <w:sz w:val="24"/>
          <w:szCs w:val="24"/>
          <w:u w:val="single"/>
          <w:lang w:eastAsia="ru-RU"/>
        </w:rPr>
        <w:t>-ном</w:t>
      </w:r>
      <w:proofErr w:type="gramEnd"/>
      <w:r w:rsidRPr="00E35C45">
        <w:rPr>
          <w:rFonts w:ascii="Helvetica" w:eastAsia="Times New Roman" w:hAnsi="Helvetica" w:cs="Helvetica"/>
          <w:color w:val="333333"/>
          <w:sz w:val="24"/>
          <w:szCs w:val="24"/>
          <w:u w:val="single"/>
          <w:lang w:eastAsia="ru-RU"/>
        </w:rPr>
        <w:t xml:space="preserve"> пространстве Евразии давно ведутся ожесточенные споры (в частности, между западниками и славянофилами, отстаивающими особый цивилизационный путь России). («Да мы уж </w:t>
      </w:r>
      <w:proofErr w:type="spellStart"/>
      <w:r w:rsidRPr="00E35C45">
        <w:rPr>
          <w:rFonts w:ascii="Helvetica" w:eastAsia="Times New Roman" w:hAnsi="Helvetica" w:cs="Helvetica"/>
          <w:color w:val="333333"/>
          <w:sz w:val="24"/>
          <w:szCs w:val="24"/>
          <w:u w:val="single"/>
          <w:lang w:eastAsia="ru-RU"/>
        </w:rPr>
        <w:t>тыщу</w:t>
      </w:r>
      <w:proofErr w:type="spellEnd"/>
      <w:r w:rsidRPr="00E35C45">
        <w:rPr>
          <w:rFonts w:ascii="Helvetica" w:eastAsia="Times New Roman" w:hAnsi="Helvetica" w:cs="Helvetica"/>
          <w:color w:val="333333"/>
          <w:sz w:val="24"/>
          <w:szCs w:val="24"/>
          <w:u w:val="single"/>
          <w:lang w:eastAsia="ru-RU"/>
        </w:rPr>
        <w:t xml:space="preserve"> лет в Европе!» — восклицает Президент России. «Да, скифы мы, да, азиаты мы!» — отвечают ему оппоненты, цитируя известные стихи А. Блока.)</w:t>
      </w:r>
    </w:p>
    <w:p w:rsidR="008E22ED" w:rsidRPr="008E22ED" w:rsidRDefault="008E22ED" w:rsidP="008E22ED">
      <w:pPr>
        <w:spacing w:after="150" w:line="240" w:lineRule="auto"/>
        <w:rPr>
          <w:rFonts w:ascii="Helvetica" w:eastAsia="Times New Roman" w:hAnsi="Helvetica" w:cs="Helvetica"/>
          <w:color w:val="333333"/>
          <w:sz w:val="21"/>
          <w:szCs w:val="21"/>
          <w:lang w:eastAsia="ru-RU"/>
        </w:rPr>
      </w:pPr>
      <w:r w:rsidRPr="00E35C45">
        <w:rPr>
          <w:rFonts w:ascii="Helvetica" w:eastAsia="Times New Roman" w:hAnsi="Helvetica" w:cs="Helvetica"/>
          <w:color w:val="333333"/>
          <w:sz w:val="24"/>
          <w:szCs w:val="24"/>
          <w:u w:val="single"/>
          <w:lang w:eastAsia="ru-RU"/>
        </w:rPr>
        <w:t xml:space="preserve">С одной стороны, Россия — действительно европейская страна: культурно, религиозно, династически. Она в значительной степени сформировала ту культуру, которую принято называть западной (достаточно вспомнить православную теологию и литургию, Достоевского и Чехова, Чайковского и Шостаковича и др.). С другой стороны, значительная часть России — это </w:t>
      </w:r>
      <w:r w:rsidRPr="00E35C45">
        <w:rPr>
          <w:rFonts w:ascii="Helvetica" w:eastAsia="Times New Roman" w:hAnsi="Helvetica" w:cs="Helvetica"/>
          <w:color w:val="333333"/>
          <w:sz w:val="24"/>
          <w:szCs w:val="24"/>
          <w:u w:val="single"/>
          <w:lang w:eastAsia="ru-RU"/>
        </w:rPr>
        <w:lastRenderedPageBreak/>
        <w:t xml:space="preserve">слабозаселенные, просторные равнины Азии; кроме того, Россия вплотную соприкасается с интенсивно развивающимися регионами Востока. Отсюда специфичность России — евразийской страны, служащей своеобразным мостом и «фильтром» между Западным и </w:t>
      </w:r>
      <w:r w:rsidRPr="008E22ED">
        <w:rPr>
          <w:rFonts w:ascii="Helvetica" w:eastAsia="Times New Roman" w:hAnsi="Helvetica" w:cs="Helvetica"/>
          <w:color w:val="333333"/>
          <w:sz w:val="21"/>
          <w:szCs w:val="21"/>
          <w:lang w:eastAsia="ru-RU"/>
        </w:rPr>
        <w:t>Восточным мирами.</w:t>
      </w:r>
    </w:p>
    <w:p w:rsidR="001E6EED" w:rsidRDefault="001E6EED"/>
    <w:sectPr w:rsidR="001E6E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BE7"/>
    <w:rsid w:val="001E6EED"/>
    <w:rsid w:val="008E22ED"/>
    <w:rsid w:val="00981BE7"/>
    <w:rsid w:val="00C622BD"/>
    <w:rsid w:val="00E35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426E2-65FF-41BF-93D3-5A25C593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917185">
      <w:bodyDiv w:val="1"/>
      <w:marLeft w:val="0"/>
      <w:marRight w:val="0"/>
      <w:marTop w:val="0"/>
      <w:marBottom w:val="0"/>
      <w:divBdr>
        <w:top w:val="none" w:sz="0" w:space="0" w:color="auto"/>
        <w:left w:val="none" w:sz="0" w:space="0" w:color="auto"/>
        <w:bottom w:val="none" w:sz="0" w:space="0" w:color="auto"/>
        <w:right w:val="none" w:sz="0" w:space="0" w:color="auto"/>
      </w:divBdr>
    </w:div>
    <w:div w:id="103503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4196</Words>
  <Characters>23922</Characters>
  <Application>Microsoft Office Word</Application>
  <DocSecurity>0</DocSecurity>
  <Lines>199</Lines>
  <Paragraphs>56</Paragraphs>
  <ScaleCrop>false</ScaleCrop>
  <Company/>
  <LinksUpToDate>false</LinksUpToDate>
  <CharactersWithSpaces>28062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7</cp:revision>
  <dcterms:created xsi:type="dcterms:W3CDTF">2020-10-19T09:38:00Z</dcterms:created>
  <dcterms:modified xsi:type="dcterms:W3CDTF">2020-10-28T08:50:00Z</dcterms:modified>
</cp:coreProperties>
</file>